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-278" w:type="dxa"/>
        <w:tblLook w:val="04A0" w:firstRow="1" w:lastRow="0" w:firstColumn="1" w:lastColumn="0" w:noHBand="0" w:noVBand="1"/>
      </w:tblPr>
      <w:tblGrid>
        <w:gridCol w:w="259"/>
        <w:gridCol w:w="9428"/>
      </w:tblGrid>
      <w:tr w:rsidR="00645A9C" w:rsidTr="00A650AE">
        <w:trPr>
          <w:trHeight w:val="1800"/>
        </w:trPr>
        <w:tc>
          <w:tcPr>
            <w:tcW w:w="259" w:type="dxa"/>
            <w:hideMark/>
          </w:tcPr>
          <w:p w:rsidR="00645A9C" w:rsidRDefault="00645A9C" w:rsidP="00336A80">
            <w:pPr>
              <w:spacing w:before="60" w:line="276" w:lineRule="auto"/>
              <w:jc w:val="center"/>
              <w:rPr>
                <w:lang w:val="en-US"/>
              </w:rPr>
            </w:pPr>
          </w:p>
        </w:tc>
        <w:tc>
          <w:tcPr>
            <w:tcW w:w="9428" w:type="dxa"/>
          </w:tcPr>
          <w:p w:rsidR="00336A80" w:rsidRDefault="00645A9C" w:rsidP="00A650AE">
            <w:pPr>
              <w:tabs>
                <w:tab w:val="left" w:pos="6855"/>
              </w:tabs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C4E6313" wp14:editId="763BBAD2">
                  <wp:extent cx="771525" cy="800100"/>
                  <wp:effectExtent l="1905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</w:rPr>
              <w:t xml:space="preserve">   </w:t>
            </w:r>
            <w:r w:rsidR="00A650AE">
              <w:rPr>
                <w:b/>
                <w:noProof/>
                <w:sz w:val="28"/>
                <w:szCs w:val="28"/>
              </w:rPr>
              <w:tab/>
              <w:t xml:space="preserve">                  </w:t>
            </w:r>
          </w:p>
          <w:p w:rsidR="00645A9C" w:rsidRDefault="00645A9C" w:rsidP="00336A80">
            <w:r>
              <w:rPr>
                <w:b/>
                <w:noProof/>
                <w:sz w:val="28"/>
                <w:szCs w:val="28"/>
              </w:rPr>
              <w:t xml:space="preserve">              </w:t>
            </w:r>
          </w:p>
          <w:p w:rsidR="00336A80" w:rsidRDefault="00336A80" w:rsidP="00336A80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 xml:space="preserve">                                                       </w:t>
            </w:r>
            <w:r w:rsidR="00645A9C" w:rsidRPr="00E54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645A9C" w:rsidRPr="00E549D0" w:rsidRDefault="00336A80" w:rsidP="00336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УЙСКО-ЧЕБАРКУЛЬСКОГО </w:t>
            </w:r>
            <w:r w:rsidR="00645A9C" w:rsidRPr="00E549D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</w:p>
          <w:p w:rsidR="00645A9C" w:rsidRPr="00E549D0" w:rsidRDefault="00645A9C" w:rsidP="00336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9D0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ОКТЯБРЬСКОГО МУНИЦИПАЛЬНОГО РАЙОНА</w:t>
            </w:r>
          </w:p>
          <w:p w:rsidR="00645A9C" w:rsidRPr="00E549D0" w:rsidRDefault="0030282C" w:rsidP="0030282C">
            <w:pPr>
              <w:pBdr>
                <w:bottom w:val="single" w:sz="4" w:space="1" w:color="auto"/>
              </w:pBdr>
              <w:tabs>
                <w:tab w:val="center" w:pos="4966"/>
                <w:tab w:val="right" w:pos="9212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ЧЕЛЯБИНСКОЙ ОБЛАСТИ</w:t>
            </w:r>
          </w:p>
          <w:p w:rsidR="00645A9C" w:rsidRPr="00E549D0" w:rsidRDefault="00645A9C" w:rsidP="00336A80">
            <w:pPr>
              <w:rPr>
                <w:sz w:val="26"/>
                <w:szCs w:val="26"/>
              </w:rPr>
            </w:pPr>
          </w:p>
          <w:p w:rsidR="00645A9C" w:rsidRDefault="00A650AE" w:rsidP="00336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 </w:t>
            </w:r>
          </w:p>
          <w:p w:rsidR="00336A80" w:rsidRPr="00336A80" w:rsidRDefault="00336A80" w:rsidP="00336A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5A9C" w:rsidRDefault="00086229" w:rsidP="00336A80">
            <w:pPr>
              <w:ind w:left="-392"/>
            </w:pPr>
            <w:r>
              <w:t>от  04.03.2020 г.</w:t>
            </w:r>
            <w:r w:rsidR="00336A80">
              <w:t xml:space="preserve">                №</w:t>
            </w:r>
            <w:r>
              <w:t xml:space="preserve"> 29</w:t>
            </w:r>
          </w:p>
        </w:tc>
      </w:tr>
      <w:tr w:rsidR="00645A9C" w:rsidTr="00A650AE">
        <w:trPr>
          <w:trHeight w:val="99"/>
        </w:trPr>
        <w:tc>
          <w:tcPr>
            <w:tcW w:w="259" w:type="dxa"/>
          </w:tcPr>
          <w:p w:rsidR="00645A9C" w:rsidRDefault="005C0C84" w:rsidP="00336A80">
            <w:pPr>
              <w:spacing w:line="276" w:lineRule="auto"/>
              <w:ind w:firstLine="709"/>
              <w:jc w:val="center"/>
            </w:pPr>
            <w:r>
              <w:rPr>
                <w:noProof/>
              </w:rPr>
              <w:pict>
                <v:rect id="_x0000_s1027" style="position:absolute;left:0;text-align:left;margin-left:-3.95pt;margin-top:17.55pt;width:287.25pt;height:95.25pt;z-index:251658240;mso-position-horizontal:absolute;mso-position-horizontal-relative:text;mso-position-vertical-relative:text" strokecolor="white [3212]">
                  <v:textbox>
                    <w:txbxContent>
                      <w:p w:rsidR="005C0C84" w:rsidRDefault="005C0C84" w:rsidP="005C0C84">
                        <w:pPr>
                          <w:ind w:firstLine="0"/>
                        </w:pPr>
                        <w:r w:rsidRPr="00E549D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Об утверждении Порядка составления, </w:t>
                        </w:r>
                      </w:p>
                      <w:p w:rsidR="005C0C84" w:rsidRPr="00A650AE" w:rsidRDefault="005C0C84" w:rsidP="005C0C84">
                        <w:pPr>
                          <w:ind w:firstLine="0"/>
                        </w:pPr>
                        <w:r w:rsidRPr="00E549D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утверждения и ведения бюджетной сметы </w:t>
                        </w:r>
                      </w:p>
                      <w:p w:rsidR="005C0C84" w:rsidRDefault="005C0C84" w:rsidP="005C0C84">
                        <w:pPr>
                          <w:ind w:firstLine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Уйско-Чебаркульского</w:t>
                        </w:r>
                        <w:proofErr w:type="spellEnd"/>
                      </w:p>
                      <w:p w:rsidR="005C0C84" w:rsidRDefault="005C0C84" w:rsidP="005C0C84">
                        <w:pPr>
                          <w:ind w:firstLine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549D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, </w:t>
                        </w:r>
                        <w:r w:rsidRPr="00E549D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Октябрьского</w:t>
                        </w:r>
                      </w:p>
                      <w:p w:rsidR="005C0C84" w:rsidRPr="00E549D0" w:rsidRDefault="005C0C84" w:rsidP="005C0C84">
                        <w:pPr>
                          <w:ind w:firstLine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549D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муниципального района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</w:t>
                        </w:r>
                        <w:r w:rsidRPr="00E549D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Челябинской области</w:t>
                        </w:r>
                      </w:p>
                      <w:p w:rsidR="005C0C84" w:rsidRDefault="005C0C84" w:rsidP="005C0C84">
                        <w:pPr>
                          <w:jc w:val="left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428" w:type="dxa"/>
          </w:tcPr>
          <w:p w:rsidR="00645A9C" w:rsidRDefault="00645A9C" w:rsidP="00336A80">
            <w:pPr>
              <w:spacing w:line="276" w:lineRule="auto"/>
              <w:ind w:firstLine="709"/>
            </w:pPr>
          </w:p>
          <w:p w:rsidR="005C0C84" w:rsidRDefault="005C0C84" w:rsidP="00336A80">
            <w:pPr>
              <w:spacing w:line="276" w:lineRule="auto"/>
              <w:ind w:firstLine="709"/>
            </w:pPr>
          </w:p>
          <w:p w:rsidR="005C0C84" w:rsidRDefault="005C0C84" w:rsidP="00336A80">
            <w:pPr>
              <w:spacing w:line="276" w:lineRule="auto"/>
              <w:ind w:firstLine="709"/>
            </w:pPr>
          </w:p>
          <w:p w:rsidR="005C0C84" w:rsidRDefault="005C0C84" w:rsidP="00336A80">
            <w:pPr>
              <w:spacing w:line="276" w:lineRule="auto"/>
              <w:ind w:firstLine="709"/>
            </w:pPr>
          </w:p>
        </w:tc>
      </w:tr>
    </w:tbl>
    <w:p w:rsidR="00645A9C" w:rsidRPr="00E549D0" w:rsidRDefault="00A650AE" w:rsidP="005C0C84">
      <w:pPr>
        <w:ind w:firstLine="0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</w:p>
    <w:p w:rsidR="00645A9C" w:rsidRPr="00E549D0" w:rsidRDefault="00645A9C" w:rsidP="00645A9C">
      <w:pPr>
        <w:rPr>
          <w:rFonts w:ascii="Times New Roman" w:hAnsi="Times New Roman" w:cs="Times New Roman"/>
          <w:sz w:val="26"/>
          <w:szCs w:val="26"/>
        </w:rPr>
      </w:pPr>
    </w:p>
    <w:p w:rsidR="005C0C84" w:rsidRDefault="005C0C84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5C0C84" w:rsidRDefault="005C0C84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45A9C" w:rsidRPr="00E549D0" w:rsidRDefault="00645A9C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549D0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hyperlink r:id="rId9" w:history="1">
        <w:r w:rsidRPr="00E549D0">
          <w:rPr>
            <w:rFonts w:ascii="Times New Roman" w:hAnsi="Times New Roman" w:cs="Times New Roman"/>
            <w:color w:val="000000"/>
            <w:sz w:val="26"/>
            <w:szCs w:val="26"/>
          </w:rPr>
          <w:t>Приказом</w:t>
        </w:r>
      </w:hyperlink>
      <w:r w:rsidRPr="00E549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49D0">
        <w:rPr>
          <w:rFonts w:ascii="Times New Roman" w:hAnsi="Times New Roman" w:cs="Times New Roman"/>
          <w:sz w:val="26"/>
          <w:szCs w:val="26"/>
        </w:rPr>
        <w:t>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учреждений»:</w:t>
      </w:r>
    </w:p>
    <w:p w:rsidR="00645A9C" w:rsidRPr="00E549D0" w:rsidRDefault="00645A9C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45A9C" w:rsidRPr="00E549D0" w:rsidRDefault="00645A9C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549D0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составления, утверждения и ведения бюджетной </w:t>
      </w:r>
      <w:r w:rsidR="00336A80">
        <w:rPr>
          <w:rFonts w:ascii="Times New Roman" w:hAnsi="Times New Roman" w:cs="Times New Roman"/>
          <w:sz w:val="26"/>
          <w:szCs w:val="26"/>
        </w:rPr>
        <w:t xml:space="preserve">сметы  администрации </w:t>
      </w:r>
      <w:proofErr w:type="spellStart"/>
      <w:r w:rsidR="00336A80">
        <w:rPr>
          <w:rFonts w:ascii="Times New Roman" w:hAnsi="Times New Roman" w:cs="Times New Roman"/>
          <w:sz w:val="26"/>
          <w:szCs w:val="26"/>
        </w:rPr>
        <w:t>Уйско-Чебаркульского</w:t>
      </w:r>
      <w:proofErr w:type="spellEnd"/>
      <w:r w:rsidRPr="00E549D0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Челябинской области</w:t>
      </w:r>
      <w:proofErr w:type="gramStart"/>
      <w:r w:rsidRPr="00E549D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45A9C" w:rsidRPr="00E549D0" w:rsidRDefault="00645A9C" w:rsidP="00645A9C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645A9C" w:rsidRPr="00E549D0" w:rsidRDefault="00645A9C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549D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549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549D0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главного бухг</w:t>
      </w:r>
      <w:r w:rsidR="00336A80">
        <w:rPr>
          <w:rFonts w:ascii="Times New Roman" w:hAnsi="Times New Roman" w:cs="Times New Roman"/>
          <w:sz w:val="26"/>
          <w:szCs w:val="26"/>
        </w:rPr>
        <w:t xml:space="preserve">алтера администрации </w:t>
      </w:r>
      <w:proofErr w:type="spellStart"/>
      <w:r w:rsidR="00336A80">
        <w:rPr>
          <w:rFonts w:ascii="Times New Roman" w:hAnsi="Times New Roman" w:cs="Times New Roman"/>
          <w:sz w:val="26"/>
          <w:szCs w:val="26"/>
        </w:rPr>
        <w:t>Уйско-Чебаркульского</w:t>
      </w:r>
      <w:proofErr w:type="spellEnd"/>
      <w:r w:rsidRPr="00E549D0">
        <w:rPr>
          <w:rFonts w:ascii="Times New Roman" w:hAnsi="Times New Roman" w:cs="Times New Roman"/>
          <w:sz w:val="26"/>
          <w:szCs w:val="26"/>
        </w:rPr>
        <w:t xml:space="preserve"> с</w:t>
      </w:r>
      <w:r w:rsidR="00336A80">
        <w:rPr>
          <w:rFonts w:ascii="Times New Roman" w:hAnsi="Times New Roman" w:cs="Times New Roman"/>
          <w:sz w:val="26"/>
          <w:szCs w:val="26"/>
        </w:rPr>
        <w:t xml:space="preserve">ельского поселения  </w:t>
      </w:r>
      <w:proofErr w:type="spellStart"/>
      <w:r w:rsidR="00336A80">
        <w:rPr>
          <w:rFonts w:ascii="Times New Roman" w:hAnsi="Times New Roman" w:cs="Times New Roman"/>
          <w:sz w:val="26"/>
          <w:szCs w:val="26"/>
        </w:rPr>
        <w:t>Лебсак</w:t>
      </w:r>
      <w:proofErr w:type="spellEnd"/>
      <w:r w:rsidR="00336A80"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645A9C" w:rsidRPr="00E549D0" w:rsidRDefault="00645A9C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45A9C" w:rsidRDefault="00645A9C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549D0">
        <w:rPr>
          <w:rFonts w:ascii="Times New Roman" w:hAnsi="Times New Roman" w:cs="Times New Roman"/>
          <w:sz w:val="26"/>
          <w:szCs w:val="26"/>
        </w:rPr>
        <w:t>4. Настоящий приказ вступает в силу с 01.01.2020 года.</w:t>
      </w:r>
    </w:p>
    <w:p w:rsidR="00336A80" w:rsidRDefault="00336A80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36A80" w:rsidRDefault="00336A80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36A80" w:rsidRPr="00E549D0" w:rsidRDefault="00336A80" w:rsidP="00645A9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45A9C" w:rsidRPr="00E549D0" w:rsidRDefault="00645A9C" w:rsidP="00645A9C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45A9C" w:rsidRPr="00E549D0" w:rsidRDefault="00336A80" w:rsidP="00645A9C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Глава</w:t>
      </w:r>
      <w:r w:rsidR="00645A9C" w:rsidRPr="00E549D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</w:t>
      </w:r>
      <w:r w:rsidR="0008622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Бочкарь</w:t>
      </w:r>
      <w:proofErr w:type="spellEnd"/>
      <w:r w:rsidR="00645A9C" w:rsidRPr="00E549D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5A9C" w:rsidRDefault="00645A9C" w:rsidP="00645A9C">
      <w:pPr>
        <w:pStyle w:val="af5"/>
        <w:spacing w:line="240" w:lineRule="exact"/>
        <w:ind w:left="4859"/>
        <w:jc w:val="right"/>
        <w:rPr>
          <w:sz w:val="26"/>
          <w:szCs w:val="26"/>
        </w:rPr>
      </w:pPr>
      <w:r w:rsidRPr="00E549D0">
        <w:rPr>
          <w:sz w:val="26"/>
          <w:szCs w:val="26"/>
        </w:rPr>
        <w:br w:type="page"/>
      </w:r>
    </w:p>
    <w:p w:rsidR="00645A9C" w:rsidRDefault="00336A80" w:rsidP="00645A9C">
      <w:pPr>
        <w:pStyle w:val="af5"/>
        <w:spacing w:line="240" w:lineRule="exact"/>
        <w:ind w:left="485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</w:p>
    <w:p w:rsidR="00645A9C" w:rsidRDefault="00645A9C" w:rsidP="00645A9C">
      <w:pPr>
        <w:pStyle w:val="af5"/>
        <w:spacing w:line="240" w:lineRule="exact"/>
        <w:ind w:left="4859"/>
        <w:jc w:val="right"/>
        <w:rPr>
          <w:sz w:val="26"/>
          <w:szCs w:val="26"/>
        </w:rPr>
      </w:pPr>
    </w:p>
    <w:p w:rsidR="00645A9C" w:rsidRPr="00E549D0" w:rsidRDefault="00645A9C" w:rsidP="00645A9C">
      <w:pPr>
        <w:pStyle w:val="af5"/>
        <w:ind w:left="4859"/>
        <w:jc w:val="right"/>
        <w:rPr>
          <w:sz w:val="26"/>
          <w:szCs w:val="26"/>
        </w:rPr>
      </w:pPr>
      <w:r w:rsidRPr="00E549D0">
        <w:rPr>
          <w:sz w:val="26"/>
          <w:szCs w:val="26"/>
        </w:rPr>
        <w:t>УТВЕРЖДЕН</w:t>
      </w:r>
    </w:p>
    <w:p w:rsidR="00645A9C" w:rsidRPr="00E549D0" w:rsidRDefault="00645A9C" w:rsidP="00645A9C">
      <w:pPr>
        <w:ind w:left="4859"/>
        <w:jc w:val="right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E549D0">
        <w:rPr>
          <w:rStyle w:val="a4"/>
          <w:rFonts w:ascii="Times New Roman" w:hAnsi="Times New Roman" w:cs="Times New Roman"/>
          <w:b w:val="0"/>
          <w:sz w:val="26"/>
          <w:szCs w:val="26"/>
        </w:rPr>
        <w:t>постановлением администрации</w:t>
      </w:r>
    </w:p>
    <w:p w:rsidR="00E759CC" w:rsidRDefault="00E759CC" w:rsidP="00E759CC">
      <w:pPr>
        <w:ind w:left="4859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</w:t>
      </w:r>
      <w:proofErr w:type="spellStart"/>
      <w:r w:rsidR="00336A80">
        <w:rPr>
          <w:rStyle w:val="a4"/>
          <w:rFonts w:ascii="Times New Roman" w:hAnsi="Times New Roman" w:cs="Times New Roman"/>
          <w:b w:val="0"/>
          <w:sz w:val="26"/>
          <w:szCs w:val="26"/>
        </w:rPr>
        <w:t>Уйско-Чебаркульского</w:t>
      </w:r>
      <w:proofErr w:type="spellEnd"/>
      <w:r w:rsidR="00336A80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645A9C" w:rsidRPr="00E549D0" w:rsidRDefault="00E759CC" w:rsidP="00E759CC">
      <w:pPr>
        <w:ind w:left="4859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086229">
        <w:rPr>
          <w:rStyle w:val="a4"/>
          <w:rFonts w:ascii="Times New Roman" w:hAnsi="Times New Roman" w:cs="Times New Roman"/>
          <w:b w:val="0"/>
          <w:sz w:val="26"/>
          <w:szCs w:val="26"/>
        </w:rPr>
        <w:t>с</w:t>
      </w:r>
      <w:r w:rsidR="00336A80">
        <w:rPr>
          <w:rStyle w:val="a4"/>
          <w:rFonts w:ascii="Times New Roman" w:hAnsi="Times New Roman" w:cs="Times New Roman"/>
          <w:b w:val="0"/>
          <w:sz w:val="26"/>
          <w:szCs w:val="26"/>
        </w:rPr>
        <w:t>ельского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645A9C" w:rsidRPr="00E549D0">
        <w:rPr>
          <w:rStyle w:val="a4"/>
          <w:rFonts w:ascii="Times New Roman" w:hAnsi="Times New Roman" w:cs="Times New Roman"/>
          <w:b w:val="0"/>
          <w:sz w:val="26"/>
          <w:szCs w:val="26"/>
        </w:rPr>
        <w:t>поселения</w:t>
      </w:r>
    </w:p>
    <w:p w:rsidR="00645A9C" w:rsidRPr="00E549D0" w:rsidRDefault="00E759CC" w:rsidP="00086229">
      <w:pPr>
        <w:ind w:left="4859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645A9C" w:rsidRPr="00336A80" w:rsidRDefault="00E759CC" w:rsidP="00E759CC">
      <w:pPr>
        <w:ind w:left="4859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45A9C">
        <w:rPr>
          <w:rFonts w:ascii="Times New Roman" w:hAnsi="Times New Roman" w:cs="Times New Roman"/>
          <w:sz w:val="26"/>
          <w:szCs w:val="26"/>
        </w:rPr>
        <w:t xml:space="preserve">от   </w:t>
      </w:r>
      <w:r w:rsidR="00086229">
        <w:rPr>
          <w:rFonts w:ascii="Times New Roman" w:hAnsi="Times New Roman" w:cs="Times New Roman"/>
          <w:sz w:val="26"/>
          <w:szCs w:val="26"/>
        </w:rPr>
        <w:t xml:space="preserve">04.03.2020  </w:t>
      </w:r>
      <w:r w:rsidR="00645A9C" w:rsidRPr="00E549D0">
        <w:rPr>
          <w:rFonts w:ascii="Times New Roman" w:hAnsi="Times New Roman" w:cs="Times New Roman"/>
          <w:sz w:val="26"/>
          <w:szCs w:val="26"/>
        </w:rPr>
        <w:t>г. №</w:t>
      </w:r>
      <w:r w:rsidR="00645A9C" w:rsidRPr="00E549D0">
        <w:rPr>
          <w:rFonts w:ascii="Times New Roman" w:hAnsi="Times New Roman" w:cs="Times New Roman"/>
          <w:sz w:val="28"/>
          <w:szCs w:val="28"/>
        </w:rPr>
        <w:t xml:space="preserve"> </w:t>
      </w:r>
      <w:r w:rsidR="00086229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645A9C" w:rsidRPr="005208F7" w:rsidRDefault="00645A9C" w:rsidP="00645A9C">
      <w:pPr>
        <w:ind w:firstLine="540"/>
        <w:rPr>
          <w:szCs w:val="26"/>
        </w:rPr>
      </w:pPr>
    </w:p>
    <w:p w:rsidR="00645A9C" w:rsidRPr="00E549D0" w:rsidRDefault="00645A9C" w:rsidP="00645A9C">
      <w:pPr>
        <w:pStyle w:val="ConsPlusTitle"/>
        <w:widowControl/>
        <w:jc w:val="center"/>
        <w:rPr>
          <w:sz w:val="26"/>
          <w:szCs w:val="26"/>
        </w:rPr>
      </w:pPr>
      <w:r w:rsidRPr="00E549D0">
        <w:rPr>
          <w:sz w:val="26"/>
          <w:szCs w:val="26"/>
        </w:rPr>
        <w:t xml:space="preserve">Порядок </w:t>
      </w:r>
    </w:p>
    <w:p w:rsidR="00645A9C" w:rsidRPr="00E549D0" w:rsidRDefault="00645A9C" w:rsidP="00645A9C">
      <w:pPr>
        <w:pStyle w:val="ConsPlusTitle"/>
        <w:widowControl/>
        <w:jc w:val="center"/>
        <w:rPr>
          <w:sz w:val="26"/>
          <w:szCs w:val="26"/>
        </w:rPr>
      </w:pPr>
      <w:r w:rsidRPr="00E549D0">
        <w:rPr>
          <w:sz w:val="26"/>
          <w:szCs w:val="26"/>
        </w:rPr>
        <w:t xml:space="preserve">составления, утверждения и ведения бюджетной сметы </w:t>
      </w:r>
    </w:p>
    <w:p w:rsidR="00645A9C" w:rsidRPr="00E549D0" w:rsidRDefault="00336A80" w:rsidP="00645A9C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Уйско-Чебаркульского</w:t>
      </w:r>
      <w:proofErr w:type="spellEnd"/>
      <w:r w:rsidR="00645A9C" w:rsidRPr="00E549D0">
        <w:rPr>
          <w:sz w:val="26"/>
          <w:szCs w:val="26"/>
        </w:rPr>
        <w:t xml:space="preserve"> сельского поселения Октябрьского муниципального района Челябинской области</w:t>
      </w:r>
    </w:p>
    <w:p w:rsidR="00645A9C" w:rsidRDefault="00645A9C" w:rsidP="00645A9C">
      <w:pPr>
        <w:pStyle w:val="ConsPlusTitle"/>
        <w:widowControl/>
        <w:jc w:val="center"/>
        <w:rPr>
          <w:szCs w:val="26"/>
        </w:rPr>
      </w:pPr>
    </w:p>
    <w:p w:rsidR="00645A9C" w:rsidRPr="00E549D0" w:rsidRDefault="00645A9C" w:rsidP="00336A80">
      <w:pPr>
        <w:spacing w:line="360" w:lineRule="auto"/>
        <w:ind w:firstLine="0"/>
        <w:jc w:val="center"/>
        <w:outlineLvl w:val="1"/>
        <w:rPr>
          <w:sz w:val="26"/>
          <w:szCs w:val="26"/>
        </w:rPr>
      </w:pPr>
      <w:r w:rsidRPr="00E549D0">
        <w:rPr>
          <w:sz w:val="26"/>
          <w:szCs w:val="26"/>
        </w:rPr>
        <w:t>1. Общие положения</w:t>
      </w:r>
    </w:p>
    <w:p w:rsidR="00645A9C" w:rsidRPr="00E549D0" w:rsidRDefault="00336A80" w:rsidP="00336A80">
      <w:pPr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45A9C" w:rsidRPr="00E549D0">
        <w:rPr>
          <w:sz w:val="26"/>
          <w:szCs w:val="26"/>
        </w:rPr>
        <w:t xml:space="preserve">1.1. В соответствии со </w:t>
      </w:r>
      <w:hyperlink r:id="rId10" w:history="1">
        <w:r w:rsidR="00645A9C" w:rsidRPr="00E549D0">
          <w:rPr>
            <w:sz w:val="26"/>
            <w:szCs w:val="26"/>
          </w:rPr>
          <w:t>статьей 221</w:t>
        </w:r>
      </w:hyperlink>
      <w:r w:rsidR="00645A9C" w:rsidRPr="00E549D0">
        <w:rPr>
          <w:sz w:val="26"/>
          <w:szCs w:val="26"/>
        </w:rPr>
        <w:t xml:space="preserve"> Бюджетного кодекса Российской Федерации, </w:t>
      </w:r>
      <w:hyperlink r:id="rId11" w:history="1">
        <w:r w:rsidR="00645A9C" w:rsidRPr="00E549D0">
          <w:rPr>
            <w:sz w:val="26"/>
            <w:szCs w:val="26"/>
          </w:rPr>
          <w:t>Приказом</w:t>
        </w:r>
      </w:hyperlink>
      <w:r w:rsidR="00645A9C" w:rsidRPr="00E549D0">
        <w:rPr>
          <w:sz w:val="26"/>
          <w:szCs w:val="26"/>
        </w:rPr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учреждений",  настоящий Порядок устанавливает правила составления, утверждения и ведения бюджетной </w:t>
      </w:r>
      <w:r>
        <w:rPr>
          <w:sz w:val="26"/>
          <w:szCs w:val="26"/>
        </w:rPr>
        <w:t xml:space="preserve">сметы  администрации </w:t>
      </w:r>
      <w:proofErr w:type="spellStart"/>
      <w:r>
        <w:rPr>
          <w:sz w:val="26"/>
          <w:szCs w:val="26"/>
        </w:rPr>
        <w:t>Уйско-Чебаркульского</w:t>
      </w:r>
      <w:proofErr w:type="spellEnd"/>
      <w:r w:rsidR="00645A9C" w:rsidRPr="00E549D0">
        <w:rPr>
          <w:sz w:val="26"/>
          <w:szCs w:val="26"/>
        </w:rPr>
        <w:t xml:space="preserve"> сельского поселения Октябрьского муниципального район</w:t>
      </w:r>
      <w:proofErr w:type="gramStart"/>
      <w:r w:rsidR="00645A9C" w:rsidRPr="00E549D0">
        <w:rPr>
          <w:sz w:val="26"/>
          <w:szCs w:val="26"/>
        </w:rPr>
        <w:t>а(</w:t>
      </w:r>
      <w:proofErr w:type="gramEnd"/>
      <w:r w:rsidR="00645A9C" w:rsidRPr="00E549D0">
        <w:rPr>
          <w:sz w:val="26"/>
          <w:szCs w:val="26"/>
        </w:rPr>
        <w:t>далее Финансовое управление).</w:t>
      </w:r>
    </w:p>
    <w:p w:rsidR="00645A9C" w:rsidRPr="00E549D0" w:rsidRDefault="00645A9C" w:rsidP="00645A9C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549D0">
        <w:rPr>
          <w:sz w:val="26"/>
          <w:szCs w:val="26"/>
        </w:rPr>
        <w:t xml:space="preserve">          1.2. Составление, утверждение и ведение сметы, не содержащей сведения, составляющие государственную тайну, осуществляется учреждением на бумажном носителе.</w:t>
      </w:r>
    </w:p>
    <w:p w:rsidR="00645A9C" w:rsidRPr="00E549D0" w:rsidRDefault="00645A9C" w:rsidP="00645A9C">
      <w:pPr>
        <w:spacing w:line="360" w:lineRule="auto"/>
        <w:jc w:val="center"/>
        <w:outlineLvl w:val="1"/>
        <w:rPr>
          <w:sz w:val="26"/>
          <w:szCs w:val="26"/>
        </w:rPr>
      </w:pPr>
      <w:r w:rsidRPr="00E549D0">
        <w:rPr>
          <w:sz w:val="26"/>
          <w:szCs w:val="26"/>
        </w:rPr>
        <w:t>2. Составление сметы</w:t>
      </w:r>
      <w:proofErr w:type="gramStart"/>
      <w:r w:rsidRPr="00E549D0">
        <w:rPr>
          <w:sz w:val="26"/>
          <w:szCs w:val="26"/>
        </w:rPr>
        <w:t xml:space="preserve"> .</w:t>
      </w:r>
      <w:proofErr w:type="gramEnd"/>
    </w:p>
    <w:p w:rsidR="00645A9C" w:rsidRPr="00E549D0" w:rsidRDefault="00645A9C" w:rsidP="00645A9C">
      <w:pPr>
        <w:spacing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2.1. Смета составляется в целях установления объема и распределения направлений расходования средств бюджета на срок решения о бюджете на очередной финансовый год (на очередной финансовый год и плановый период)</w:t>
      </w:r>
    </w:p>
    <w:p w:rsidR="00645A9C" w:rsidRPr="00E549D0" w:rsidRDefault="00645A9C" w:rsidP="00645A9C">
      <w:pPr>
        <w:spacing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Показатели Сметы должны соответствовать доведенным до учреждения в установленном порядке лимитам бюджетных обязательств по расходам бюджета на принятие и исполнение бюджетных обязательств по обеспечению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трансфертов.</w:t>
      </w:r>
    </w:p>
    <w:p w:rsidR="00645A9C" w:rsidRPr="00E549D0" w:rsidRDefault="00645A9C" w:rsidP="00645A9C">
      <w:pPr>
        <w:spacing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 xml:space="preserve">В смете </w:t>
      </w:r>
      <w:proofErr w:type="spellStart"/>
      <w:r w:rsidRPr="00E549D0">
        <w:rPr>
          <w:sz w:val="26"/>
          <w:szCs w:val="26"/>
        </w:rPr>
        <w:t>справочно</w:t>
      </w:r>
      <w:proofErr w:type="spellEnd"/>
      <w:r w:rsidRPr="00E549D0">
        <w:rPr>
          <w:sz w:val="26"/>
          <w:szCs w:val="26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645A9C" w:rsidRPr="00E549D0" w:rsidRDefault="00645A9C" w:rsidP="00645A9C">
      <w:pPr>
        <w:spacing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lastRenderedPageBreak/>
        <w:t xml:space="preserve">2.2. Учреждения в течение 10 дней со дня получения уведомления о лимитах бюджетных обязательств составляют Смету по установленной </w:t>
      </w:r>
      <w:hyperlink r:id="rId12" w:history="1">
        <w:r w:rsidRPr="00E549D0">
          <w:rPr>
            <w:sz w:val="26"/>
            <w:szCs w:val="26"/>
          </w:rPr>
          <w:t>форме</w:t>
        </w:r>
      </w:hyperlink>
      <w:r w:rsidRPr="00E549D0">
        <w:rPr>
          <w:sz w:val="26"/>
          <w:szCs w:val="26"/>
        </w:rPr>
        <w:t xml:space="preserve"> в соответствии с приложением № 1 к настоящему Порядку.</w:t>
      </w:r>
    </w:p>
    <w:p w:rsidR="00645A9C" w:rsidRPr="00E549D0" w:rsidRDefault="00645A9C" w:rsidP="00645A9C">
      <w:pPr>
        <w:spacing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 xml:space="preserve">2.3. Показатели Сметы формируются в разрезе </w:t>
      </w:r>
      <w:proofErr w:type="gramStart"/>
      <w:r w:rsidRPr="00E549D0">
        <w:rPr>
          <w:sz w:val="26"/>
          <w:szCs w:val="26"/>
        </w:rPr>
        <w:t>кодов классификации расходов бюджетов бюджетной классификации Российской Федерации</w:t>
      </w:r>
      <w:proofErr w:type="gramEnd"/>
      <w:r w:rsidRPr="00E549D0">
        <w:rPr>
          <w:sz w:val="26"/>
          <w:szCs w:val="26"/>
        </w:rPr>
        <w:t xml:space="preserve"> с детализацией по кодам подгрупп и элементов видов расходов и кодам статей классификации операций сектора государственного управления, с указанием кода аналитического показателя.</w:t>
      </w:r>
    </w:p>
    <w:p w:rsidR="00645A9C" w:rsidRPr="00E549D0" w:rsidRDefault="00645A9C" w:rsidP="00645A9C">
      <w:pPr>
        <w:pStyle w:val="af3"/>
        <w:spacing w:line="360" w:lineRule="auto"/>
        <w:ind w:firstLine="709"/>
        <w:jc w:val="both"/>
        <w:rPr>
          <w:sz w:val="26"/>
          <w:szCs w:val="26"/>
        </w:rPr>
      </w:pPr>
      <w:r w:rsidRPr="00E549D0">
        <w:rPr>
          <w:sz w:val="26"/>
          <w:szCs w:val="26"/>
        </w:rPr>
        <w:t xml:space="preserve">2.4. Смета составляется учреждением на основании обоснований (расчетов) плановых сметных показателей, являющихся неотъемлемой частью сметы. 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п.3.2. настоящего Порядка. </w:t>
      </w:r>
    </w:p>
    <w:p w:rsidR="00645A9C" w:rsidRPr="00E549D0" w:rsidRDefault="00645A9C" w:rsidP="00645A9C">
      <w:pPr>
        <w:spacing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2.5.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в пределах доведенных лимитов бюджетных обязательств.</w:t>
      </w:r>
    </w:p>
    <w:p w:rsidR="00645A9C" w:rsidRPr="00E549D0" w:rsidRDefault="00645A9C" w:rsidP="00086229">
      <w:pPr>
        <w:spacing w:line="360" w:lineRule="auto"/>
        <w:jc w:val="center"/>
        <w:rPr>
          <w:sz w:val="26"/>
          <w:szCs w:val="26"/>
        </w:rPr>
      </w:pPr>
      <w:r w:rsidRPr="00E549D0">
        <w:rPr>
          <w:sz w:val="26"/>
          <w:szCs w:val="26"/>
        </w:rPr>
        <w:t>3. Утверждение сметы</w:t>
      </w:r>
      <w:proofErr w:type="gramStart"/>
      <w:r w:rsidRPr="00E549D0">
        <w:rPr>
          <w:sz w:val="26"/>
          <w:szCs w:val="26"/>
        </w:rPr>
        <w:t xml:space="preserve"> .</w:t>
      </w:r>
      <w:proofErr w:type="gramEnd"/>
    </w:p>
    <w:p w:rsidR="00645A9C" w:rsidRPr="00E549D0" w:rsidRDefault="00645A9C" w:rsidP="00645A9C">
      <w:pPr>
        <w:spacing w:line="360" w:lineRule="auto"/>
        <w:rPr>
          <w:sz w:val="26"/>
          <w:szCs w:val="26"/>
        </w:rPr>
      </w:pPr>
      <w:r w:rsidRPr="00E549D0">
        <w:rPr>
          <w:sz w:val="26"/>
          <w:szCs w:val="26"/>
        </w:rPr>
        <w:t>3.1.  Смета, а так же обоснования (расчеты) плановых сметных по</w:t>
      </w:r>
      <w:r>
        <w:rPr>
          <w:sz w:val="26"/>
          <w:szCs w:val="26"/>
        </w:rPr>
        <w:t>каз</w:t>
      </w:r>
      <w:r w:rsidR="00336A80">
        <w:rPr>
          <w:sz w:val="26"/>
          <w:szCs w:val="26"/>
        </w:rPr>
        <w:t xml:space="preserve">ателей администрации </w:t>
      </w:r>
      <w:proofErr w:type="spellStart"/>
      <w:r w:rsidR="00336A80">
        <w:rPr>
          <w:sz w:val="26"/>
          <w:szCs w:val="26"/>
        </w:rPr>
        <w:t>Уйско-Чебаркульского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336A80">
        <w:rPr>
          <w:sz w:val="26"/>
          <w:szCs w:val="26"/>
        </w:rPr>
        <w:t xml:space="preserve"> утверждаются Главой </w:t>
      </w:r>
      <w:proofErr w:type="spellStart"/>
      <w:r w:rsidR="00336A80">
        <w:rPr>
          <w:sz w:val="26"/>
          <w:szCs w:val="26"/>
        </w:rPr>
        <w:t>Уйско-Чебаркульского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E549D0">
        <w:rPr>
          <w:sz w:val="26"/>
          <w:szCs w:val="26"/>
        </w:rPr>
        <w:t>.</w:t>
      </w:r>
    </w:p>
    <w:p w:rsidR="00645A9C" w:rsidRPr="00E549D0" w:rsidRDefault="00645A9C" w:rsidP="00645A9C">
      <w:pPr>
        <w:spacing w:line="360" w:lineRule="auto"/>
        <w:rPr>
          <w:sz w:val="26"/>
          <w:szCs w:val="26"/>
        </w:rPr>
      </w:pPr>
      <w:r w:rsidRPr="00E549D0">
        <w:rPr>
          <w:sz w:val="26"/>
          <w:szCs w:val="26"/>
        </w:rPr>
        <w:t>3.2.Утверждение сметы, а так же обоснования (расчеты) плановых сметных по</w:t>
      </w:r>
      <w:r>
        <w:rPr>
          <w:sz w:val="26"/>
          <w:szCs w:val="26"/>
        </w:rPr>
        <w:t xml:space="preserve">казателей </w:t>
      </w:r>
      <w:r w:rsidR="00336A80">
        <w:rPr>
          <w:sz w:val="26"/>
          <w:szCs w:val="26"/>
        </w:rPr>
        <w:t xml:space="preserve">администрации </w:t>
      </w:r>
      <w:proofErr w:type="spellStart"/>
      <w:r w:rsidR="00336A80">
        <w:rPr>
          <w:sz w:val="26"/>
          <w:szCs w:val="26"/>
        </w:rPr>
        <w:t>Уйско-Чебаркульского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E549D0">
        <w:rPr>
          <w:sz w:val="26"/>
          <w:szCs w:val="26"/>
        </w:rPr>
        <w:t xml:space="preserve"> учреждения в соответствии с настоящим пунктом:</w:t>
      </w:r>
    </w:p>
    <w:p w:rsidR="00645A9C" w:rsidRPr="00E549D0" w:rsidRDefault="00645A9C" w:rsidP="00645A9C">
      <w:pPr>
        <w:spacing w:line="360" w:lineRule="auto"/>
        <w:rPr>
          <w:sz w:val="26"/>
          <w:szCs w:val="26"/>
        </w:rPr>
      </w:pPr>
      <w:bookmarkStart w:id="1" w:name="sub_101006"/>
      <w:r w:rsidRPr="00E549D0">
        <w:rPr>
          <w:sz w:val="26"/>
          <w:szCs w:val="26"/>
        </w:rPr>
        <w:t xml:space="preserve">не содержащей сведения, составляющие государственную тайну, осуществляется </w:t>
      </w:r>
      <w:r w:rsidRPr="00E549D0">
        <w:rPr>
          <w:b/>
          <w:sz w:val="26"/>
          <w:szCs w:val="26"/>
        </w:rPr>
        <w:t>не позднее десяти рабочих дней</w:t>
      </w:r>
      <w:r w:rsidRPr="00E549D0">
        <w:rPr>
          <w:sz w:val="26"/>
          <w:szCs w:val="26"/>
        </w:rPr>
        <w:t xml:space="preserve">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645A9C" w:rsidRPr="00E549D0" w:rsidRDefault="00645A9C" w:rsidP="00645A9C">
      <w:pPr>
        <w:spacing w:line="360" w:lineRule="auto"/>
        <w:rPr>
          <w:sz w:val="26"/>
          <w:szCs w:val="26"/>
        </w:rPr>
      </w:pPr>
      <w:bookmarkStart w:id="2" w:name="sub_101007"/>
      <w:r w:rsidRPr="00E549D0">
        <w:rPr>
          <w:sz w:val="26"/>
          <w:szCs w:val="26"/>
        </w:rPr>
        <w:t>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  <w:bookmarkEnd w:id="1"/>
      <w:bookmarkEnd w:id="2"/>
    </w:p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645A9C" w:rsidRPr="00E549D0" w:rsidRDefault="00645A9C" w:rsidP="00645A9C">
      <w:pPr>
        <w:spacing w:after="40" w:line="360" w:lineRule="auto"/>
        <w:jc w:val="center"/>
        <w:outlineLvl w:val="1"/>
        <w:rPr>
          <w:sz w:val="26"/>
          <w:szCs w:val="26"/>
        </w:rPr>
      </w:pPr>
      <w:r w:rsidRPr="00E549D0">
        <w:rPr>
          <w:sz w:val="26"/>
          <w:szCs w:val="26"/>
        </w:rPr>
        <w:t>4. Ведение сметы.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4.1. Ведение Сметы заключается во внесении изменений в Смету в пределах доведенных учреждению в установленном порядке объемов соответствующих лимитов бюджетных обязательств (приложение № 2).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4.2. Внесение изменений в Смету осуществляется путем утверждения изменений показателей сумм в сторону увеличения, отражать со знаком «плюс» и (или) уменьшения объемов бюджетных обязательств, отражать со знаком «минус»: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-изменяющих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ГРБС и лимитов бюджетных обязательств;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ГРБС и лимитов бюджетных обязательств;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-изменяющих объемы сметных назначений, приводящих к перераспределению их между разделами сметы.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п. 2.5. настоящего Порядка.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п. 4.5 настоящего Порядка.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 xml:space="preserve">4.4. Внесение изменений в смету, требующих изменения показателей бюджетной росписи ГРБС и лимитов бюджетных обязательств, утверждается после внесения в установленном законодательством Российской Федерации порядке </w:t>
      </w:r>
      <w:r w:rsidRPr="00E549D0">
        <w:rPr>
          <w:sz w:val="26"/>
          <w:szCs w:val="26"/>
        </w:rPr>
        <w:lastRenderedPageBreak/>
        <w:t>изменений в бюджетную роспись ГРБС и лимиты бюджетных обязательств.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п.3.2. настоящего Порядка, в случаях внесения изменений в смету, установленных абзацами вторым-четвертым п.4.2. настоящего Порядка.</w:t>
      </w:r>
    </w:p>
    <w:p w:rsidR="00645A9C" w:rsidRPr="00E549D0" w:rsidRDefault="00645A9C" w:rsidP="00645A9C">
      <w:pPr>
        <w:spacing w:after="40" w:line="360" w:lineRule="auto"/>
        <w:ind w:firstLine="709"/>
        <w:rPr>
          <w:sz w:val="26"/>
          <w:szCs w:val="26"/>
        </w:rPr>
      </w:pPr>
      <w:r w:rsidRPr="00E549D0">
        <w:rPr>
          <w:sz w:val="26"/>
          <w:szCs w:val="26"/>
        </w:rPr>
        <w:t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645A9C" w:rsidRPr="00E549D0" w:rsidRDefault="00645A9C" w:rsidP="00645A9C">
      <w:pPr>
        <w:spacing w:line="360" w:lineRule="auto"/>
        <w:ind w:left="851" w:firstLine="0"/>
        <w:jc w:val="left"/>
        <w:rPr>
          <w:rFonts w:ascii="Courier New" w:hAnsi="Courier New" w:cs="Courier New"/>
          <w:sz w:val="26"/>
          <w:szCs w:val="26"/>
        </w:rPr>
        <w:sectPr w:rsidR="00645A9C" w:rsidRPr="00E549D0" w:rsidSect="00336A80">
          <w:footerReference w:type="default" r:id="rId13"/>
          <w:pgSz w:w="11900" w:h="16800"/>
          <w:pgMar w:top="709" w:right="800" w:bottom="1440" w:left="1560" w:header="720" w:footer="720" w:gutter="0"/>
          <w:cols w:space="720"/>
          <w:noEndnote/>
        </w:sectPr>
      </w:pPr>
    </w:p>
    <w:p w:rsidR="00645A9C" w:rsidRDefault="00645A9C" w:rsidP="00645A9C">
      <w:pPr>
        <w:pStyle w:val="af5"/>
        <w:spacing w:line="240" w:lineRule="exact"/>
        <w:ind w:left="4859"/>
        <w:jc w:val="right"/>
        <w:rPr>
          <w:rStyle w:val="a4"/>
          <w:bCs/>
          <w:sz w:val="26"/>
          <w:szCs w:val="26"/>
        </w:rPr>
      </w:pPr>
      <w:r w:rsidRPr="00E549D0">
        <w:rPr>
          <w:rStyle w:val="a4"/>
          <w:bCs/>
          <w:sz w:val="26"/>
          <w:szCs w:val="26"/>
        </w:rPr>
        <w:lastRenderedPageBreak/>
        <w:t>Приложение N 1</w:t>
      </w:r>
    </w:p>
    <w:p w:rsidR="00645A9C" w:rsidRPr="00E549D0" w:rsidRDefault="00645A9C" w:rsidP="00645A9C">
      <w:pPr>
        <w:pStyle w:val="af5"/>
        <w:ind w:left="4859"/>
        <w:jc w:val="right"/>
        <w:rPr>
          <w:sz w:val="26"/>
          <w:szCs w:val="26"/>
        </w:rPr>
      </w:pPr>
      <w:r w:rsidRPr="00E549D0">
        <w:rPr>
          <w:rStyle w:val="a4"/>
          <w:bCs/>
          <w:sz w:val="26"/>
          <w:szCs w:val="26"/>
        </w:rPr>
        <w:br/>
      </w:r>
      <w:r w:rsidRPr="00E549D0">
        <w:rPr>
          <w:sz w:val="26"/>
          <w:szCs w:val="26"/>
        </w:rPr>
        <w:t>УТВЕРЖДЕН</w:t>
      </w:r>
    </w:p>
    <w:p w:rsidR="00645A9C" w:rsidRPr="00E549D0" w:rsidRDefault="00645A9C" w:rsidP="00645A9C">
      <w:pPr>
        <w:ind w:left="4859"/>
        <w:jc w:val="right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E549D0">
        <w:rPr>
          <w:rStyle w:val="a4"/>
          <w:rFonts w:ascii="Times New Roman" w:hAnsi="Times New Roman" w:cs="Times New Roman"/>
          <w:b w:val="0"/>
          <w:sz w:val="26"/>
          <w:szCs w:val="26"/>
        </w:rPr>
        <w:t>постановлением администрации</w:t>
      </w:r>
    </w:p>
    <w:p w:rsidR="00645A9C" w:rsidRPr="00E549D0" w:rsidRDefault="00336A80" w:rsidP="00645A9C">
      <w:pPr>
        <w:ind w:left="4859"/>
        <w:jc w:val="right"/>
        <w:rPr>
          <w:rStyle w:val="a4"/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6"/>
          <w:szCs w:val="26"/>
        </w:rPr>
        <w:t>Уйско-Чебаркульского</w:t>
      </w:r>
      <w:proofErr w:type="spellEnd"/>
      <w:r w:rsidR="00645A9C" w:rsidRPr="00E549D0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645A9C" w:rsidRPr="00E549D0" w:rsidRDefault="00E759CC" w:rsidP="00E759CC">
      <w:pPr>
        <w:ind w:left="485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r w:rsidR="00086229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</w:t>
      </w:r>
    </w:p>
    <w:p w:rsidR="00645A9C" w:rsidRPr="00E549D0" w:rsidRDefault="00E759CC" w:rsidP="00E759CC">
      <w:pPr>
        <w:ind w:left="4859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862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6229">
        <w:rPr>
          <w:rFonts w:ascii="Times New Roman" w:hAnsi="Times New Roman" w:cs="Times New Roman"/>
          <w:sz w:val="26"/>
          <w:szCs w:val="26"/>
        </w:rPr>
        <w:t xml:space="preserve">от 04.03.2020 </w:t>
      </w:r>
      <w:r w:rsidR="00645A9C" w:rsidRPr="00E549D0">
        <w:rPr>
          <w:rFonts w:ascii="Times New Roman" w:hAnsi="Times New Roman" w:cs="Times New Roman"/>
          <w:sz w:val="26"/>
          <w:szCs w:val="26"/>
        </w:rPr>
        <w:t>г. №</w:t>
      </w:r>
      <w:r w:rsidR="00645A9C" w:rsidRPr="00E549D0">
        <w:rPr>
          <w:rFonts w:ascii="Times New Roman" w:hAnsi="Times New Roman" w:cs="Times New Roman"/>
          <w:sz w:val="28"/>
          <w:szCs w:val="28"/>
        </w:rPr>
        <w:t xml:space="preserve"> </w:t>
      </w:r>
      <w:r w:rsidR="00086229">
        <w:rPr>
          <w:rFonts w:ascii="Times New Roman" w:hAnsi="Times New Roman" w:cs="Times New Roman"/>
          <w:sz w:val="28"/>
          <w:szCs w:val="28"/>
        </w:rPr>
        <w:t>29</w:t>
      </w:r>
    </w:p>
    <w:p w:rsidR="00645A9C" w:rsidRPr="00E549D0" w:rsidRDefault="00645A9C" w:rsidP="00645A9C">
      <w:pPr>
        <w:spacing w:line="360" w:lineRule="auto"/>
        <w:ind w:firstLine="698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0222"/>
      </w:tblGrid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УТВЕРЖДАЮ </w:t>
            </w:r>
          </w:p>
          <w:p w:rsidR="00645A9C" w:rsidRPr="00E549D0" w:rsidRDefault="00645A9C" w:rsidP="00336A80">
            <w:pPr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(наименование должности лица, утверждающего смету;</w:t>
            </w:r>
          </w:p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главного распорядителя (распорядителя) бюджетных средств; учреждения)</w:t>
            </w: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2661"/>
        <w:gridCol w:w="560"/>
        <w:gridCol w:w="3080"/>
        <w:gridCol w:w="3921"/>
      </w:tblGrid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(расшифровка подписи)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"____" _____________________ 20___г.</w:t>
            </w:r>
          </w:p>
        </w:tc>
      </w:tr>
    </w:tbl>
    <w:p w:rsidR="00645A9C" w:rsidRDefault="00645A9C" w:rsidP="00645A9C">
      <w:pPr>
        <w:spacing w:line="360" w:lineRule="auto"/>
        <w:rPr>
          <w:sz w:val="26"/>
          <w:szCs w:val="26"/>
        </w:rPr>
      </w:pPr>
    </w:p>
    <w:p w:rsidR="00086229" w:rsidRDefault="00086229" w:rsidP="00645A9C">
      <w:pPr>
        <w:spacing w:line="360" w:lineRule="auto"/>
        <w:rPr>
          <w:sz w:val="26"/>
          <w:szCs w:val="26"/>
        </w:rPr>
      </w:pPr>
    </w:p>
    <w:p w:rsidR="00086229" w:rsidRPr="00E549D0" w:rsidRDefault="00086229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7"/>
        <w:gridCol w:w="5840"/>
        <w:gridCol w:w="2597"/>
        <w:gridCol w:w="1557"/>
      </w:tblGrid>
      <w:tr w:rsidR="00645A9C" w:rsidRPr="00E549D0" w:rsidTr="00336A80">
        <w:tc>
          <w:tcPr>
            <w:tcW w:w="5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229" w:rsidRDefault="00086229" w:rsidP="00336A80">
            <w:pPr>
              <w:pStyle w:val="1"/>
              <w:spacing w:line="360" w:lineRule="auto"/>
              <w:rPr>
                <w:sz w:val="26"/>
                <w:szCs w:val="26"/>
              </w:rPr>
            </w:pPr>
          </w:p>
          <w:p w:rsidR="00645A9C" w:rsidRPr="00E549D0" w:rsidRDefault="00645A9C" w:rsidP="00336A80">
            <w:pPr>
              <w:pStyle w:val="1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БЮДЖЕТНАЯ СМЕТА НА 20 ____ ФИНАНСОВЫЙ ГОД</w:t>
            </w:r>
            <w:r w:rsidRPr="00E549D0">
              <w:rPr>
                <w:sz w:val="26"/>
                <w:szCs w:val="26"/>
              </w:rPr>
              <w:br/>
              <w:t>(НА 20___ ФИНАНСОВЫЙ ГОД И ПЛАНОВЫЙ ПЕРИОД 20___ и 20___ ГОДОВ</w:t>
            </w:r>
            <w:hyperlink w:anchor="sub_10001111" w:history="1">
              <w:r w:rsidRPr="00E549D0">
                <w:rPr>
                  <w:rStyle w:val="a5"/>
                  <w:bCs w:val="0"/>
                  <w:sz w:val="26"/>
                  <w:szCs w:val="26"/>
                </w:rPr>
                <w:t>*</w:t>
              </w:r>
            </w:hyperlink>
            <w:r w:rsidRPr="00E549D0">
              <w:rPr>
                <w:sz w:val="26"/>
                <w:szCs w:val="26"/>
              </w:rPr>
              <w:t>)</w:t>
            </w:r>
            <w:r w:rsidRPr="00E549D0">
              <w:rPr>
                <w:sz w:val="26"/>
                <w:szCs w:val="26"/>
              </w:rPr>
              <w:br/>
              <w:t>от "___" __________ 20 ___ г.</w:t>
            </w:r>
            <w:hyperlink w:anchor="sub_10001222" w:history="1">
              <w:r w:rsidRPr="00E549D0">
                <w:rPr>
                  <w:rStyle w:val="a5"/>
                  <w:bCs w:val="0"/>
                  <w:sz w:val="26"/>
                  <w:szCs w:val="26"/>
                </w:rPr>
                <w:t>**</w:t>
              </w:r>
            </w:hyperlink>
          </w:p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КОДЫ</w:t>
            </w:r>
          </w:p>
        </w:tc>
      </w:tr>
      <w:tr w:rsidR="00645A9C" w:rsidRPr="00E549D0" w:rsidTr="00336A80">
        <w:tc>
          <w:tcPr>
            <w:tcW w:w="5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Форма по </w:t>
            </w:r>
            <w:hyperlink r:id="rId1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0501012</w:t>
            </w:r>
          </w:p>
        </w:tc>
      </w:tr>
      <w:tr w:rsidR="00645A9C" w:rsidRPr="00E549D0" w:rsidTr="00336A80">
        <w:tc>
          <w:tcPr>
            <w:tcW w:w="5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Получатель бюджетных средств</w:t>
            </w:r>
          </w:p>
        </w:tc>
        <w:tc>
          <w:tcPr>
            <w:tcW w:w="5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Распорядитель бюджетных средств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Глава по </w:t>
            </w:r>
            <w:hyperlink r:id="rId15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бюджета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по </w:t>
            </w:r>
            <w:hyperlink r:id="rId16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Единица измерения: </w:t>
            </w:r>
            <w:proofErr w:type="spellStart"/>
            <w:r w:rsidRPr="00E549D0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по </w:t>
            </w:r>
            <w:hyperlink r:id="rId17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383</w:t>
            </w:r>
          </w:p>
        </w:tc>
      </w:tr>
    </w:tbl>
    <w:p w:rsidR="00645A9C" w:rsidRPr="00E549D0" w:rsidRDefault="00645A9C" w:rsidP="00645A9C">
      <w:pPr>
        <w:spacing w:line="360" w:lineRule="auto"/>
        <w:ind w:firstLine="0"/>
        <w:jc w:val="left"/>
        <w:rPr>
          <w:rFonts w:ascii="Arial" w:hAnsi="Arial" w:cs="Arial"/>
          <w:sz w:val="26"/>
          <w:szCs w:val="26"/>
        </w:rPr>
        <w:sectPr w:rsidR="00645A9C" w:rsidRPr="00E549D0" w:rsidSect="00336A80">
          <w:headerReference w:type="default" r:id="rId18"/>
          <w:footerReference w:type="default" r:id="rId19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30282C">
      <w:pPr>
        <w:pStyle w:val="1"/>
        <w:spacing w:line="360" w:lineRule="auto"/>
        <w:rPr>
          <w:sz w:val="26"/>
          <w:szCs w:val="26"/>
        </w:rPr>
      </w:pPr>
      <w:bookmarkStart w:id="3" w:name="sub_10001"/>
      <w:r w:rsidRPr="00E549D0">
        <w:rPr>
          <w:sz w:val="26"/>
          <w:szCs w:val="26"/>
        </w:rPr>
        <w:lastRenderedPageBreak/>
        <w:t>Раздел 1. Итоговые показатели бюджетной сметы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070"/>
        <w:gridCol w:w="1268"/>
        <w:gridCol w:w="968"/>
        <w:gridCol w:w="1556"/>
        <w:gridCol w:w="1296"/>
        <w:gridCol w:w="924"/>
        <w:gridCol w:w="972"/>
        <w:gridCol w:w="1106"/>
        <w:gridCol w:w="984"/>
        <w:gridCol w:w="964"/>
        <w:gridCol w:w="1086"/>
        <w:gridCol w:w="999"/>
        <w:gridCol w:w="1170"/>
      </w:tblGrid>
      <w:tr w:rsidR="00645A9C" w:rsidRPr="00E549D0" w:rsidTr="00336A80">
        <w:tc>
          <w:tcPr>
            <w:tcW w:w="420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20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1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9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</w:p>
        </w:tc>
      </w:tr>
      <w:tr w:rsidR="00645A9C" w:rsidRPr="00E549D0" w:rsidTr="00336A80">
        <w:tc>
          <w:tcPr>
            <w:tcW w:w="42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 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21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22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23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</w:tr>
      <w:tr w:rsidR="00645A9C" w:rsidRPr="00E549D0" w:rsidTr="00336A80"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42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r:id="rId2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4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30282C" w:rsidRDefault="00645A9C" w:rsidP="0030282C">
      <w:pPr>
        <w:pStyle w:val="a9"/>
        <w:spacing w:line="360" w:lineRule="auto"/>
        <w:rPr>
          <w:sz w:val="26"/>
          <w:szCs w:val="26"/>
        </w:rPr>
      </w:pPr>
      <w:r w:rsidRPr="00E549D0">
        <w:rPr>
          <w:sz w:val="26"/>
          <w:szCs w:val="26"/>
        </w:rPr>
        <w:t>──────────────────────────────</w:t>
      </w:r>
      <w:bookmarkStart w:id="4" w:name="sub_10001111"/>
    </w:p>
    <w:p w:rsidR="00645A9C" w:rsidRPr="0030282C" w:rsidRDefault="0030282C" w:rsidP="0030282C">
      <w:pPr>
        <w:pStyle w:val="a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45A9C" w:rsidRPr="0030282C">
        <w:rPr>
          <w:sz w:val="20"/>
          <w:szCs w:val="20"/>
        </w:rPr>
        <w:t>* В случае утверждения закона (решения) о бюджете на очередной финансовый год и плановый период.</w:t>
      </w:r>
    </w:p>
    <w:p w:rsidR="00645A9C" w:rsidRPr="0030282C" w:rsidRDefault="00645A9C" w:rsidP="0030282C">
      <w:pPr>
        <w:pStyle w:val="ab"/>
        <w:spacing w:line="360" w:lineRule="auto"/>
      </w:pPr>
      <w:bookmarkStart w:id="5" w:name="sub_10001222"/>
      <w:bookmarkEnd w:id="4"/>
      <w:r w:rsidRPr="0030282C">
        <w:t>** Указывается дата подписания сметы, в случае утверждения сметы руководителем учреждения - дата утверждения сметы.</w:t>
      </w:r>
      <w:bookmarkEnd w:id="5"/>
    </w:p>
    <w:p w:rsidR="00645A9C" w:rsidRPr="00E549D0" w:rsidRDefault="00645A9C" w:rsidP="00645A9C">
      <w:pPr>
        <w:spacing w:line="360" w:lineRule="auto"/>
        <w:ind w:firstLine="0"/>
        <w:jc w:val="left"/>
        <w:rPr>
          <w:rFonts w:ascii="Courier New" w:hAnsi="Courier New" w:cs="Courier New"/>
          <w:sz w:val="26"/>
          <w:szCs w:val="26"/>
        </w:rPr>
        <w:sectPr w:rsidR="00645A9C" w:rsidRPr="00E549D0" w:rsidSect="0030282C">
          <w:headerReference w:type="default" r:id="rId25"/>
          <w:footerReference w:type="default" r:id="rId26"/>
          <w:pgSz w:w="16837" w:h="11905" w:orient="landscape"/>
          <w:pgMar w:top="1134" w:right="799" w:bottom="1134" w:left="799" w:header="720" w:footer="720" w:gutter="0"/>
          <w:cols w:space="720"/>
          <w:noEndnote/>
        </w:sectPr>
      </w:pPr>
    </w:p>
    <w:p w:rsidR="00645A9C" w:rsidRPr="00E549D0" w:rsidRDefault="00645A9C" w:rsidP="00645A9C">
      <w:pPr>
        <w:pStyle w:val="1"/>
        <w:spacing w:line="360" w:lineRule="auto"/>
        <w:rPr>
          <w:sz w:val="26"/>
          <w:szCs w:val="26"/>
        </w:rPr>
      </w:pPr>
      <w:bookmarkStart w:id="6" w:name="sub_10002"/>
      <w:r w:rsidRPr="00E549D0">
        <w:rPr>
          <w:sz w:val="26"/>
          <w:szCs w:val="26"/>
        </w:rPr>
        <w:lastRenderedPageBreak/>
        <w:t>Раздел 2. Лимиты бюджетных обязательств по расходам получателя бюджетных средств</w:t>
      </w:r>
      <w:hyperlink w:anchor="sub_10003111" w:history="1">
        <w:r w:rsidRPr="00E549D0">
          <w:rPr>
            <w:rStyle w:val="a5"/>
            <w:b/>
            <w:bCs w:val="0"/>
            <w:sz w:val="26"/>
            <w:szCs w:val="26"/>
          </w:rPr>
          <w:t>***</w:t>
        </w:r>
      </w:hyperlink>
    </w:p>
    <w:bookmarkEnd w:id="6"/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45A9C" w:rsidRPr="00E549D0" w:rsidTr="00336A80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27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1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28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29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30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16</w:t>
            </w: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r:id="rId31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645A9C" w:rsidRPr="00E549D0" w:rsidRDefault="00645A9C" w:rsidP="00645A9C">
      <w:pPr>
        <w:spacing w:line="360" w:lineRule="auto"/>
        <w:ind w:firstLine="0"/>
        <w:jc w:val="left"/>
        <w:rPr>
          <w:sz w:val="26"/>
          <w:szCs w:val="26"/>
        </w:rPr>
        <w:sectPr w:rsidR="00645A9C" w:rsidRPr="00E549D0" w:rsidSect="00336A80">
          <w:headerReference w:type="default" r:id="rId32"/>
          <w:footerReference w:type="default" r:id="rId33"/>
          <w:pgSz w:w="16837" w:h="11905" w:orient="landscape"/>
          <w:pgMar w:top="568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30282C">
      <w:pPr>
        <w:pStyle w:val="1"/>
        <w:spacing w:before="0" w:after="0"/>
        <w:rPr>
          <w:sz w:val="26"/>
          <w:szCs w:val="26"/>
        </w:rPr>
      </w:pPr>
      <w:bookmarkStart w:id="7" w:name="sub_10003"/>
      <w:r w:rsidRPr="00E549D0">
        <w:rPr>
          <w:sz w:val="26"/>
          <w:szCs w:val="26"/>
        </w:rPr>
        <w:lastRenderedPageBreak/>
        <w:t xml:space="preserve">Раздел 3. </w:t>
      </w:r>
      <w:proofErr w:type="gramStart"/>
      <w:r w:rsidRPr="00E549D0">
        <w:rPr>
          <w:sz w:val="26"/>
          <w:szCs w:val="26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E549D0">
        <w:rPr>
          <w:sz w:val="26"/>
          <w:szCs w:val="26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bookmarkEnd w:id="7"/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45A9C" w:rsidRPr="00E549D0" w:rsidTr="00336A80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3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1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35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36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37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16</w:t>
            </w: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r:id="rId38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</w:tr>
    </w:tbl>
    <w:p w:rsidR="0030282C" w:rsidRDefault="0030282C" w:rsidP="0030282C">
      <w:pPr>
        <w:spacing w:line="360" w:lineRule="auto"/>
        <w:ind w:firstLine="0"/>
        <w:rPr>
          <w:sz w:val="26"/>
          <w:szCs w:val="26"/>
        </w:rPr>
      </w:pPr>
      <w:bookmarkStart w:id="8" w:name="sub_10003111"/>
    </w:p>
    <w:p w:rsidR="00645A9C" w:rsidRPr="0030282C" w:rsidRDefault="00645A9C" w:rsidP="0030282C">
      <w:pPr>
        <w:spacing w:line="360" w:lineRule="auto"/>
        <w:ind w:firstLine="0"/>
        <w:rPr>
          <w:sz w:val="20"/>
          <w:szCs w:val="20"/>
        </w:rPr>
      </w:pPr>
      <w:r w:rsidRPr="0030282C">
        <w:rPr>
          <w:sz w:val="20"/>
          <w:szCs w:val="20"/>
        </w:rPr>
        <w:lastRenderedPageBreak/>
        <w:t xml:space="preserve">*** Расходы, осуществляемые в целях обеспечения выполнения функций учреждения, установленных </w:t>
      </w:r>
      <w:hyperlink r:id="rId39" w:history="1">
        <w:r w:rsidRPr="0030282C">
          <w:rPr>
            <w:rStyle w:val="a5"/>
            <w:sz w:val="20"/>
            <w:szCs w:val="20"/>
          </w:rPr>
          <w:t>статьей 70</w:t>
        </w:r>
      </w:hyperlink>
      <w:r w:rsidRPr="0030282C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 18, ст. 2117, 2010, N 19, ст. 2291; 2013, N 52, ст. 6983). </w:t>
      </w:r>
    </w:p>
    <w:bookmarkEnd w:id="8"/>
    <w:p w:rsidR="00645A9C" w:rsidRPr="00E549D0" w:rsidRDefault="00645A9C" w:rsidP="00645A9C">
      <w:pPr>
        <w:spacing w:line="360" w:lineRule="auto"/>
        <w:ind w:firstLine="0"/>
        <w:jc w:val="left"/>
        <w:rPr>
          <w:sz w:val="26"/>
          <w:szCs w:val="26"/>
        </w:rPr>
        <w:sectPr w:rsidR="00645A9C" w:rsidRPr="00E549D0" w:rsidSect="00336A80">
          <w:headerReference w:type="default" r:id="rId40"/>
          <w:footerReference w:type="default" r:id="rId41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645A9C">
      <w:pPr>
        <w:pStyle w:val="1"/>
        <w:spacing w:line="360" w:lineRule="auto"/>
        <w:jc w:val="both"/>
        <w:rPr>
          <w:sz w:val="26"/>
          <w:szCs w:val="26"/>
        </w:rPr>
      </w:pPr>
      <w:bookmarkStart w:id="9" w:name="sub_10004"/>
      <w:r w:rsidRPr="00E549D0">
        <w:rPr>
          <w:sz w:val="26"/>
          <w:szCs w:val="26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E549D0">
        <w:rPr>
          <w:sz w:val="26"/>
          <w:szCs w:val="26"/>
        </w:rPr>
        <w:t>дств в п</w:t>
      </w:r>
      <w:proofErr w:type="gramEnd"/>
      <w:r w:rsidRPr="00E549D0">
        <w:rPr>
          <w:sz w:val="26"/>
          <w:szCs w:val="26"/>
        </w:rPr>
        <w:t>ользу третьих лиц</w:t>
      </w:r>
    </w:p>
    <w:bookmarkEnd w:id="9"/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45A9C" w:rsidRPr="00E549D0" w:rsidTr="00336A80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42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1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43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45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16</w:t>
            </w: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w:anchor="sub_0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</w:tr>
    </w:tbl>
    <w:p w:rsidR="00645A9C" w:rsidRPr="00E549D0" w:rsidRDefault="00645A9C" w:rsidP="00645A9C">
      <w:pPr>
        <w:spacing w:line="360" w:lineRule="auto"/>
        <w:ind w:firstLine="0"/>
        <w:jc w:val="left"/>
        <w:rPr>
          <w:rFonts w:ascii="Arial" w:hAnsi="Arial" w:cs="Arial"/>
          <w:sz w:val="26"/>
          <w:szCs w:val="26"/>
        </w:rPr>
        <w:sectPr w:rsidR="00645A9C" w:rsidRPr="00E549D0" w:rsidSect="00336A80">
          <w:headerReference w:type="default" r:id="rId46"/>
          <w:footerReference w:type="default" r:id="rId47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645A9C">
      <w:pPr>
        <w:pStyle w:val="1"/>
        <w:spacing w:line="360" w:lineRule="auto"/>
        <w:rPr>
          <w:sz w:val="26"/>
          <w:szCs w:val="26"/>
        </w:rPr>
      </w:pPr>
      <w:bookmarkStart w:id="10" w:name="sub_10005"/>
      <w:r w:rsidRPr="00E549D0">
        <w:rPr>
          <w:sz w:val="26"/>
          <w:szCs w:val="26"/>
        </w:rPr>
        <w:lastRenderedPageBreak/>
        <w:t>Раздел 5. СПРАВОЧНО: Бюджетные ассигнования на исполнение публичных нормативных обязательств</w:t>
      </w:r>
    </w:p>
    <w:bookmarkEnd w:id="10"/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45A9C" w:rsidRPr="00E549D0" w:rsidTr="00336A80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48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1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49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50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51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16</w:t>
            </w: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w:anchor="sub_0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645A9C" w:rsidRPr="00E549D0" w:rsidRDefault="00645A9C" w:rsidP="00645A9C">
      <w:pPr>
        <w:spacing w:line="360" w:lineRule="auto"/>
        <w:ind w:firstLine="0"/>
        <w:jc w:val="left"/>
        <w:rPr>
          <w:sz w:val="26"/>
          <w:szCs w:val="26"/>
        </w:rPr>
        <w:sectPr w:rsidR="00645A9C" w:rsidRPr="00E549D0" w:rsidSect="00336A80">
          <w:headerReference w:type="default" r:id="rId52"/>
          <w:footerReference w:type="default" r:id="rId53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086229">
      <w:pPr>
        <w:pStyle w:val="1"/>
        <w:spacing w:line="360" w:lineRule="auto"/>
        <w:rPr>
          <w:sz w:val="26"/>
          <w:szCs w:val="26"/>
        </w:rPr>
      </w:pPr>
      <w:bookmarkStart w:id="11" w:name="sub_10006"/>
      <w:r w:rsidRPr="00E549D0">
        <w:rPr>
          <w:sz w:val="26"/>
          <w:szCs w:val="26"/>
        </w:rPr>
        <w:lastRenderedPageBreak/>
        <w:t>Раздел 6. СПРАВОЧНО: Курс иностранной валюты к рублю Российской Федерации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2084"/>
        <w:gridCol w:w="3086"/>
        <w:gridCol w:w="3346"/>
        <w:gridCol w:w="3554"/>
      </w:tblGrid>
      <w:tr w:rsidR="00645A9C" w:rsidRPr="00E549D0" w:rsidTr="00336A80"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Валюта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20___ 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 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 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5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645A9C" w:rsidRPr="00E549D0" w:rsidRDefault="00645A9C" w:rsidP="00086229">
      <w:pPr>
        <w:spacing w:line="360" w:lineRule="auto"/>
        <w:ind w:firstLine="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273"/>
        <w:gridCol w:w="350"/>
        <w:gridCol w:w="2048"/>
        <w:gridCol w:w="353"/>
        <w:gridCol w:w="2985"/>
        <w:gridCol w:w="1599"/>
      </w:tblGrid>
      <w:tr w:rsidR="00645A9C" w:rsidRPr="00E549D0" w:rsidTr="00336A80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Руководитель учреждения (уполномоченное лицо)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(фамилия, инициалы)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273"/>
        <w:gridCol w:w="350"/>
        <w:gridCol w:w="3712"/>
        <w:gridCol w:w="353"/>
        <w:gridCol w:w="2153"/>
        <w:gridCol w:w="767"/>
      </w:tblGrid>
      <w:tr w:rsidR="00645A9C" w:rsidRPr="00E549D0" w:rsidTr="00336A80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Исполнитель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(фамилия, инициалы)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(телефон)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645A9C" w:rsidRPr="00E549D0" w:rsidRDefault="00645A9C" w:rsidP="00086229">
      <w:pPr>
        <w:spacing w:line="360" w:lineRule="auto"/>
        <w:ind w:firstLine="0"/>
        <w:rPr>
          <w:sz w:val="26"/>
          <w:szCs w:val="26"/>
        </w:rPr>
      </w:pPr>
    </w:p>
    <w:tbl>
      <w:tblPr>
        <w:tblW w:w="15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9"/>
        <w:gridCol w:w="3899"/>
        <w:gridCol w:w="7343"/>
      </w:tblGrid>
      <w:tr w:rsidR="00645A9C" w:rsidRPr="00E549D0" w:rsidTr="00336A8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widowControl/>
              <w:autoSpaceDE/>
              <w:autoSpaceDN/>
              <w:adjustRightInd/>
              <w:ind w:right="-568" w:firstLine="0"/>
              <w:jc w:val="lef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"___" __________________ 20____г.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086229" w:rsidRPr="0030282C" w:rsidRDefault="00645A9C" w:rsidP="00086229">
      <w:pPr>
        <w:spacing w:line="276" w:lineRule="auto"/>
        <w:rPr>
          <w:sz w:val="20"/>
          <w:szCs w:val="20"/>
        </w:rPr>
      </w:pPr>
      <w:bookmarkStart w:id="12" w:name="sub_10006444"/>
      <w:r w:rsidRPr="0030282C">
        <w:rPr>
          <w:sz w:val="20"/>
          <w:szCs w:val="20"/>
        </w:rPr>
        <w:t>****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</w:t>
      </w:r>
    </w:p>
    <w:p w:rsidR="00645A9C" w:rsidRPr="0030282C" w:rsidRDefault="00645A9C" w:rsidP="00086229">
      <w:pPr>
        <w:spacing w:line="276" w:lineRule="auto"/>
        <w:rPr>
          <w:sz w:val="20"/>
          <w:szCs w:val="20"/>
        </w:rPr>
      </w:pPr>
      <w:r w:rsidRPr="0030282C">
        <w:rPr>
          <w:sz w:val="20"/>
          <w:szCs w:val="20"/>
        </w:rPr>
        <w:t>соответствующих групп (статей) классификации операций сектора государственного управления (кодам аналитических показателей).</w:t>
      </w:r>
    </w:p>
    <w:bookmarkEnd w:id="12"/>
    <w:p w:rsidR="00645A9C" w:rsidRPr="00E549D0" w:rsidRDefault="00645A9C" w:rsidP="00645A9C">
      <w:pPr>
        <w:spacing w:line="360" w:lineRule="auto"/>
        <w:ind w:firstLine="0"/>
        <w:jc w:val="left"/>
        <w:rPr>
          <w:sz w:val="26"/>
          <w:szCs w:val="26"/>
        </w:rPr>
        <w:sectPr w:rsidR="00645A9C" w:rsidRPr="00E549D0" w:rsidSect="00336A80">
          <w:headerReference w:type="default" r:id="rId55"/>
          <w:footerReference w:type="default" r:id="rId56"/>
          <w:pgSz w:w="16837" w:h="11905" w:orient="landscape"/>
          <w:pgMar w:top="568" w:right="800" w:bottom="1440" w:left="800" w:header="720" w:footer="720" w:gutter="0"/>
          <w:cols w:space="720"/>
          <w:noEndnote/>
        </w:sectPr>
      </w:pPr>
    </w:p>
    <w:p w:rsidR="00645A9C" w:rsidRDefault="00086229" w:rsidP="00086229">
      <w:pPr>
        <w:pStyle w:val="af5"/>
        <w:spacing w:line="240" w:lineRule="exact"/>
        <w:ind w:left="0"/>
        <w:jc w:val="both"/>
        <w:rPr>
          <w:rStyle w:val="a4"/>
          <w:bCs/>
          <w:sz w:val="26"/>
          <w:szCs w:val="26"/>
        </w:rPr>
      </w:pPr>
      <w:r>
        <w:rPr>
          <w:rStyle w:val="a4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645A9C" w:rsidRPr="00E549D0">
        <w:rPr>
          <w:rStyle w:val="a4"/>
          <w:bCs/>
          <w:sz w:val="26"/>
          <w:szCs w:val="26"/>
        </w:rPr>
        <w:t>Приложение N 2</w:t>
      </w:r>
    </w:p>
    <w:p w:rsidR="00645A9C" w:rsidRPr="00E549D0" w:rsidRDefault="00645A9C" w:rsidP="00645A9C">
      <w:pPr>
        <w:pStyle w:val="af5"/>
        <w:spacing w:line="240" w:lineRule="exact"/>
        <w:ind w:left="4859"/>
        <w:jc w:val="right"/>
        <w:rPr>
          <w:sz w:val="26"/>
          <w:szCs w:val="26"/>
        </w:rPr>
      </w:pPr>
      <w:r w:rsidRPr="00E549D0">
        <w:rPr>
          <w:rStyle w:val="a4"/>
          <w:bCs/>
          <w:sz w:val="26"/>
          <w:szCs w:val="26"/>
        </w:rPr>
        <w:br/>
      </w:r>
      <w:r w:rsidRPr="00E549D0">
        <w:rPr>
          <w:sz w:val="26"/>
          <w:szCs w:val="26"/>
        </w:rPr>
        <w:t>УТВЕРЖДЕН</w:t>
      </w:r>
    </w:p>
    <w:p w:rsidR="00645A9C" w:rsidRPr="00E549D0" w:rsidRDefault="00645A9C" w:rsidP="00645A9C">
      <w:pPr>
        <w:ind w:left="4859"/>
        <w:jc w:val="right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E549D0">
        <w:rPr>
          <w:rStyle w:val="a4"/>
          <w:rFonts w:ascii="Times New Roman" w:hAnsi="Times New Roman" w:cs="Times New Roman"/>
          <w:b w:val="0"/>
          <w:sz w:val="26"/>
          <w:szCs w:val="26"/>
        </w:rPr>
        <w:t>постановлением администрации</w:t>
      </w:r>
    </w:p>
    <w:p w:rsidR="00645A9C" w:rsidRPr="00E549D0" w:rsidRDefault="00E759CC" w:rsidP="00645A9C">
      <w:pPr>
        <w:ind w:left="4859"/>
        <w:jc w:val="right"/>
        <w:rPr>
          <w:rStyle w:val="a4"/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6"/>
          <w:szCs w:val="26"/>
        </w:rPr>
        <w:t>Уйско-Чебаркульского</w:t>
      </w:r>
      <w:proofErr w:type="spellEnd"/>
      <w:r w:rsidR="00645A9C" w:rsidRPr="00E549D0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645A9C" w:rsidRPr="00E549D0" w:rsidRDefault="00E759CC" w:rsidP="00E759CC">
      <w:pPr>
        <w:ind w:left="4859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86229">
        <w:rPr>
          <w:rFonts w:ascii="Times New Roman" w:hAnsi="Times New Roman" w:cs="Times New Roman"/>
          <w:sz w:val="26"/>
          <w:szCs w:val="26"/>
        </w:rPr>
        <w:t>от 04.03.2020</w:t>
      </w:r>
      <w:r w:rsidR="00645A9C" w:rsidRPr="00E549D0">
        <w:rPr>
          <w:rFonts w:ascii="Times New Roman" w:hAnsi="Times New Roman" w:cs="Times New Roman"/>
          <w:sz w:val="26"/>
          <w:szCs w:val="26"/>
        </w:rPr>
        <w:t xml:space="preserve"> г. №</w:t>
      </w:r>
      <w:r w:rsidR="00645A9C" w:rsidRPr="00E549D0">
        <w:rPr>
          <w:rFonts w:ascii="Times New Roman" w:hAnsi="Times New Roman" w:cs="Times New Roman"/>
          <w:sz w:val="28"/>
          <w:szCs w:val="28"/>
        </w:rPr>
        <w:t xml:space="preserve"> </w:t>
      </w:r>
      <w:r w:rsidR="00086229">
        <w:rPr>
          <w:rFonts w:ascii="Times New Roman" w:hAnsi="Times New Roman" w:cs="Times New Roman"/>
          <w:sz w:val="28"/>
          <w:szCs w:val="28"/>
        </w:rPr>
        <w:t>29</w:t>
      </w:r>
    </w:p>
    <w:p w:rsidR="00645A9C" w:rsidRPr="00E549D0" w:rsidRDefault="00645A9C" w:rsidP="00645A9C">
      <w:pPr>
        <w:spacing w:line="360" w:lineRule="auto"/>
        <w:ind w:firstLine="698"/>
        <w:jc w:val="right"/>
        <w:rPr>
          <w:sz w:val="26"/>
          <w:szCs w:val="26"/>
        </w:rPr>
      </w:pPr>
    </w:p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2661"/>
        <w:gridCol w:w="560"/>
        <w:gridCol w:w="3080"/>
        <w:gridCol w:w="3921"/>
      </w:tblGrid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УТВЕРЖДАЮ</w:t>
            </w: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(наименование должности лица, утверждающего изменения показателей сметы;</w:t>
            </w:r>
          </w:p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(расшифровка подписи)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A9C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"____" _____________________ 20___г.</w:t>
            </w:r>
          </w:p>
          <w:p w:rsidR="00086229" w:rsidRDefault="00086229" w:rsidP="00086229"/>
          <w:p w:rsidR="00086229" w:rsidRDefault="00086229" w:rsidP="00086229"/>
          <w:p w:rsidR="00086229" w:rsidRDefault="00086229" w:rsidP="00086229"/>
          <w:p w:rsidR="00086229" w:rsidRDefault="00086229" w:rsidP="00086229"/>
          <w:p w:rsidR="00086229" w:rsidRDefault="00086229" w:rsidP="00086229"/>
          <w:p w:rsidR="00086229" w:rsidRPr="00086229" w:rsidRDefault="00086229" w:rsidP="00086229"/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2"/>
        <w:gridCol w:w="7388"/>
        <w:gridCol w:w="2044"/>
        <w:gridCol w:w="1557"/>
      </w:tblGrid>
      <w:tr w:rsidR="00645A9C" w:rsidRPr="00E549D0" w:rsidTr="00336A80">
        <w:tc>
          <w:tcPr>
            <w:tcW w:w="42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1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ИЗМЕНЕНИЕ ПОКАЗАТЕЛЕЙ БЮДЖЕТНОЙ СМЕТЫ</w:t>
            </w:r>
            <w:r w:rsidRPr="00E549D0">
              <w:rPr>
                <w:sz w:val="26"/>
                <w:szCs w:val="26"/>
              </w:rPr>
              <w:br/>
              <w:t>НА 20___ ФИНАНСОВЫЙ ГОД</w:t>
            </w:r>
            <w:r w:rsidRPr="00E549D0">
              <w:rPr>
                <w:sz w:val="26"/>
                <w:szCs w:val="26"/>
              </w:rPr>
              <w:br/>
              <w:t>(НА 20___ ФИНАНСОВЫЙ ГОД И ПЛАНОВЫЙ ПЕРИОД 20___ и 20___ ГОДОВ</w:t>
            </w:r>
            <w:hyperlink w:anchor="sub_20001111" w:history="1">
              <w:r w:rsidRPr="00E549D0">
                <w:rPr>
                  <w:rStyle w:val="a5"/>
                  <w:bCs w:val="0"/>
                  <w:sz w:val="26"/>
                  <w:szCs w:val="26"/>
                </w:rPr>
                <w:t>*</w:t>
              </w:r>
            </w:hyperlink>
            <w:r w:rsidRPr="00E549D0">
              <w:rPr>
                <w:sz w:val="26"/>
                <w:szCs w:val="26"/>
              </w:rPr>
              <w:t>)</w:t>
            </w:r>
            <w:r w:rsidRPr="00E549D0">
              <w:rPr>
                <w:sz w:val="26"/>
                <w:szCs w:val="26"/>
              </w:rPr>
              <w:br/>
              <w:t>от "___" ____________ 20 ___ г.</w:t>
            </w:r>
            <w:hyperlink w:anchor="sub_20001222" w:history="1">
              <w:r w:rsidRPr="00E549D0">
                <w:rPr>
                  <w:rStyle w:val="a5"/>
                  <w:bCs w:val="0"/>
                  <w:sz w:val="26"/>
                  <w:szCs w:val="26"/>
                </w:rPr>
                <w:t>**</w:t>
              </w:r>
            </w:hyperlink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КОДЫ</w:t>
            </w:r>
          </w:p>
        </w:tc>
      </w:tr>
      <w:tr w:rsidR="00645A9C" w:rsidRPr="00E549D0" w:rsidTr="00336A80"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Форма по </w:t>
            </w:r>
            <w:hyperlink r:id="rId57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0501013</w:t>
            </w:r>
          </w:p>
        </w:tc>
      </w:tr>
      <w:tr w:rsidR="00645A9C" w:rsidRPr="00E549D0" w:rsidTr="00336A80"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Получатель бюджетных средств</w:t>
            </w:r>
          </w:p>
        </w:tc>
        <w:tc>
          <w:tcPr>
            <w:tcW w:w="73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Распорядитель бюджетных средств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Глава по </w:t>
            </w:r>
            <w:hyperlink r:id="rId58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бюджета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по </w:t>
            </w:r>
            <w:hyperlink r:id="rId59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Единица измерения: </w:t>
            </w:r>
            <w:proofErr w:type="spellStart"/>
            <w:r w:rsidRPr="00E549D0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по </w:t>
            </w:r>
            <w:hyperlink r:id="rId60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383</w:t>
            </w: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645A9C" w:rsidRPr="00E549D0" w:rsidRDefault="00645A9C" w:rsidP="00645A9C">
      <w:pPr>
        <w:spacing w:line="360" w:lineRule="auto"/>
        <w:ind w:firstLine="0"/>
        <w:jc w:val="left"/>
        <w:rPr>
          <w:sz w:val="26"/>
          <w:szCs w:val="26"/>
        </w:rPr>
        <w:sectPr w:rsidR="00645A9C" w:rsidRPr="00E549D0" w:rsidSect="00336A80">
          <w:headerReference w:type="default" r:id="rId61"/>
          <w:footerReference w:type="default" r:id="rId62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30282C">
      <w:pPr>
        <w:pStyle w:val="1"/>
        <w:spacing w:line="360" w:lineRule="auto"/>
        <w:rPr>
          <w:sz w:val="26"/>
          <w:szCs w:val="26"/>
        </w:rPr>
      </w:pPr>
      <w:bookmarkStart w:id="13" w:name="sub_20001"/>
      <w:r w:rsidRPr="00E549D0">
        <w:rPr>
          <w:sz w:val="26"/>
          <w:szCs w:val="26"/>
        </w:rPr>
        <w:lastRenderedPageBreak/>
        <w:t>Раздел 1. Итоговые изменения показателей бюджетной сметы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086"/>
        <w:gridCol w:w="1286"/>
        <w:gridCol w:w="983"/>
        <w:gridCol w:w="1579"/>
        <w:gridCol w:w="1202"/>
        <w:gridCol w:w="939"/>
        <w:gridCol w:w="986"/>
        <w:gridCol w:w="1122"/>
        <w:gridCol w:w="999"/>
        <w:gridCol w:w="977"/>
        <w:gridCol w:w="1103"/>
        <w:gridCol w:w="1014"/>
        <w:gridCol w:w="1074"/>
      </w:tblGrid>
      <w:tr w:rsidR="00645A9C" w:rsidRPr="00E549D0" w:rsidTr="00336A80">
        <w:tc>
          <w:tcPr>
            <w:tcW w:w="427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63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2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9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  <w:proofErr w:type="gramStart"/>
            <w:r w:rsidRPr="00E549D0">
              <w:rPr>
                <w:sz w:val="26"/>
                <w:szCs w:val="26"/>
              </w:rPr>
              <w:t xml:space="preserve"> (+, -)</w:t>
            </w:r>
            <w:proofErr w:type="gramEnd"/>
          </w:p>
        </w:tc>
      </w:tr>
      <w:tr w:rsidR="00645A9C" w:rsidRPr="00E549D0" w:rsidTr="00336A80">
        <w:tc>
          <w:tcPr>
            <w:tcW w:w="4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 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6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65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66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</w:tr>
      <w:tr w:rsidR="00645A9C" w:rsidRPr="00E549D0" w:rsidTr="00336A80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r:id="rId67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</w:tbl>
    <w:p w:rsidR="00645A9C" w:rsidRPr="009038C7" w:rsidRDefault="0030282C" w:rsidP="009038C7">
      <w:pPr>
        <w:ind w:firstLine="0"/>
        <w:rPr>
          <w:sz w:val="20"/>
          <w:szCs w:val="20"/>
        </w:rPr>
      </w:pPr>
      <w:r>
        <w:rPr>
          <w:sz w:val="26"/>
          <w:szCs w:val="26"/>
        </w:rPr>
        <w:t xml:space="preserve"> </w:t>
      </w:r>
    </w:p>
    <w:p w:rsidR="009038C7" w:rsidRDefault="00645A9C" w:rsidP="009038C7">
      <w:pPr>
        <w:pStyle w:val="a9"/>
        <w:rPr>
          <w:sz w:val="20"/>
          <w:szCs w:val="20"/>
        </w:rPr>
      </w:pPr>
      <w:r w:rsidRPr="009038C7">
        <w:rPr>
          <w:sz w:val="20"/>
          <w:szCs w:val="20"/>
        </w:rPr>
        <w:t>──────────────────────────────</w:t>
      </w:r>
      <w:bookmarkStart w:id="14" w:name="sub_20001111"/>
    </w:p>
    <w:p w:rsidR="00645A9C" w:rsidRPr="009038C7" w:rsidRDefault="009038C7" w:rsidP="009038C7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45A9C" w:rsidRPr="009038C7">
        <w:rPr>
          <w:sz w:val="20"/>
          <w:szCs w:val="20"/>
        </w:rPr>
        <w:t>* В случае утверждения закона (решения) о бюджете на очередной финансовый год и плановый период.</w:t>
      </w:r>
    </w:p>
    <w:p w:rsidR="00645A9C" w:rsidRPr="009038C7" w:rsidRDefault="00645A9C" w:rsidP="009038C7">
      <w:pPr>
        <w:pStyle w:val="ab"/>
      </w:pPr>
      <w:bookmarkStart w:id="15" w:name="sub_20001222"/>
      <w:bookmarkEnd w:id="14"/>
      <w:r w:rsidRPr="009038C7"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bookmarkEnd w:id="15"/>
    <w:p w:rsidR="00645A9C" w:rsidRPr="00E549D0" w:rsidRDefault="00645A9C" w:rsidP="00645A9C">
      <w:pPr>
        <w:spacing w:line="360" w:lineRule="auto"/>
        <w:ind w:firstLine="0"/>
        <w:jc w:val="left"/>
        <w:rPr>
          <w:rFonts w:ascii="Courier New" w:hAnsi="Courier New" w:cs="Courier New"/>
          <w:sz w:val="26"/>
          <w:szCs w:val="26"/>
        </w:rPr>
        <w:sectPr w:rsidR="00645A9C" w:rsidRPr="00E549D0" w:rsidSect="00336A80">
          <w:headerReference w:type="default" r:id="rId68"/>
          <w:footerReference w:type="default" r:id="rId69"/>
          <w:pgSz w:w="16837" w:h="11905" w:orient="landscape"/>
          <w:pgMar w:top="567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645A9C">
      <w:pPr>
        <w:pStyle w:val="1"/>
        <w:spacing w:line="360" w:lineRule="auto"/>
        <w:rPr>
          <w:sz w:val="26"/>
          <w:szCs w:val="26"/>
        </w:rPr>
      </w:pPr>
      <w:bookmarkStart w:id="16" w:name="sub_20002"/>
      <w:r w:rsidRPr="00E549D0">
        <w:rPr>
          <w:sz w:val="26"/>
          <w:szCs w:val="26"/>
        </w:rPr>
        <w:lastRenderedPageBreak/>
        <w:t>Раздел 2. Лимиты бюджетных обязательств по расходам получателя бюджетных средств</w:t>
      </w:r>
      <w:hyperlink w:anchor="sub_20003333" w:history="1">
        <w:r w:rsidRPr="00E549D0">
          <w:rPr>
            <w:rStyle w:val="a5"/>
            <w:b/>
            <w:bCs w:val="0"/>
            <w:sz w:val="26"/>
            <w:szCs w:val="26"/>
          </w:rPr>
          <w:t>***</w:t>
        </w:r>
      </w:hyperlink>
    </w:p>
    <w:bookmarkEnd w:id="16"/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45A9C" w:rsidRPr="00E549D0" w:rsidTr="00336A80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70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2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  <w:proofErr w:type="gramStart"/>
            <w:r w:rsidRPr="00E549D0">
              <w:rPr>
                <w:sz w:val="26"/>
                <w:szCs w:val="26"/>
              </w:rPr>
              <w:t xml:space="preserve"> (+, -)</w:t>
            </w:r>
            <w:proofErr w:type="gramEnd"/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 ты по </w:t>
            </w:r>
            <w:hyperlink r:id="rId71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72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73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16</w:t>
            </w: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r:id="rId7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</w:tr>
    </w:tbl>
    <w:p w:rsidR="00645A9C" w:rsidRPr="00E549D0" w:rsidRDefault="00645A9C" w:rsidP="00645A9C">
      <w:pPr>
        <w:spacing w:line="360" w:lineRule="auto"/>
        <w:ind w:firstLine="0"/>
        <w:jc w:val="left"/>
        <w:rPr>
          <w:rFonts w:ascii="Arial" w:hAnsi="Arial" w:cs="Arial"/>
          <w:sz w:val="26"/>
          <w:szCs w:val="26"/>
        </w:rPr>
        <w:sectPr w:rsidR="00645A9C" w:rsidRPr="00E549D0" w:rsidSect="00336A80">
          <w:headerReference w:type="default" r:id="rId75"/>
          <w:footerReference w:type="default" r:id="rId76"/>
          <w:pgSz w:w="16837" w:h="11905" w:orient="landscape"/>
          <w:pgMar w:top="568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9038C7">
      <w:pPr>
        <w:pStyle w:val="1"/>
        <w:rPr>
          <w:sz w:val="26"/>
          <w:szCs w:val="26"/>
        </w:rPr>
      </w:pPr>
      <w:bookmarkStart w:id="17" w:name="sub_20003"/>
      <w:r w:rsidRPr="00E549D0">
        <w:rPr>
          <w:sz w:val="26"/>
          <w:szCs w:val="26"/>
        </w:rPr>
        <w:lastRenderedPageBreak/>
        <w:t xml:space="preserve">Раздел 3. </w:t>
      </w:r>
      <w:proofErr w:type="gramStart"/>
      <w:r w:rsidRPr="00E549D0">
        <w:rPr>
          <w:sz w:val="26"/>
          <w:szCs w:val="26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E549D0">
        <w:rPr>
          <w:sz w:val="26"/>
          <w:szCs w:val="26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bookmarkEnd w:id="17"/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45A9C" w:rsidRPr="00E549D0" w:rsidTr="00336A80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77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2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  <w:proofErr w:type="gramStart"/>
            <w:r w:rsidRPr="00E549D0">
              <w:rPr>
                <w:sz w:val="26"/>
                <w:szCs w:val="26"/>
              </w:rPr>
              <w:t xml:space="preserve"> (+, -)</w:t>
            </w:r>
            <w:proofErr w:type="gramEnd"/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78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79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80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16</w:t>
            </w: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r:id="rId81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645A9C" w:rsidRPr="00E549D0" w:rsidRDefault="00645A9C" w:rsidP="00645A9C">
      <w:pPr>
        <w:pStyle w:val="a9"/>
        <w:spacing w:line="360" w:lineRule="auto"/>
        <w:rPr>
          <w:sz w:val="26"/>
          <w:szCs w:val="26"/>
        </w:rPr>
      </w:pPr>
      <w:r w:rsidRPr="00E549D0">
        <w:rPr>
          <w:sz w:val="26"/>
          <w:szCs w:val="26"/>
        </w:rPr>
        <w:t>──────────────────────────────</w:t>
      </w:r>
    </w:p>
    <w:p w:rsidR="00645A9C" w:rsidRPr="009038C7" w:rsidRDefault="00645A9C" w:rsidP="00645A9C">
      <w:pPr>
        <w:spacing w:line="360" w:lineRule="auto"/>
        <w:rPr>
          <w:sz w:val="20"/>
          <w:szCs w:val="20"/>
        </w:rPr>
      </w:pPr>
      <w:bookmarkStart w:id="18" w:name="sub_20003333"/>
      <w:r w:rsidRPr="009038C7">
        <w:rPr>
          <w:sz w:val="20"/>
          <w:szCs w:val="20"/>
        </w:rPr>
        <w:t xml:space="preserve">*** Расходы, осуществляемые в целях обеспечения выполнения функций учреждения, установленных </w:t>
      </w:r>
      <w:hyperlink r:id="rId82" w:history="1">
        <w:r w:rsidRPr="009038C7">
          <w:rPr>
            <w:rStyle w:val="a5"/>
            <w:sz w:val="20"/>
            <w:szCs w:val="20"/>
          </w:rPr>
          <w:t>статьей 70</w:t>
        </w:r>
      </w:hyperlink>
      <w:r w:rsidRPr="009038C7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bookmarkEnd w:id="18"/>
    <w:p w:rsidR="00645A9C" w:rsidRPr="00E549D0" w:rsidRDefault="00645A9C" w:rsidP="00645A9C">
      <w:pPr>
        <w:spacing w:line="360" w:lineRule="auto"/>
        <w:ind w:firstLine="0"/>
        <w:jc w:val="left"/>
        <w:rPr>
          <w:rFonts w:ascii="Courier New" w:hAnsi="Courier New" w:cs="Courier New"/>
          <w:sz w:val="26"/>
          <w:szCs w:val="26"/>
        </w:rPr>
        <w:sectPr w:rsidR="00645A9C" w:rsidRPr="00E549D0" w:rsidSect="00336A80">
          <w:headerReference w:type="default" r:id="rId83"/>
          <w:footerReference w:type="default" r:id="rId84"/>
          <w:pgSz w:w="16837" w:h="11905" w:orient="landscape"/>
          <w:pgMar w:top="568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645A9C">
      <w:pPr>
        <w:pStyle w:val="1"/>
        <w:spacing w:line="360" w:lineRule="auto"/>
        <w:rPr>
          <w:sz w:val="26"/>
          <w:szCs w:val="26"/>
        </w:rPr>
      </w:pPr>
      <w:bookmarkStart w:id="19" w:name="sub_20004"/>
      <w:r w:rsidRPr="00E549D0">
        <w:rPr>
          <w:sz w:val="26"/>
          <w:szCs w:val="26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E549D0">
        <w:rPr>
          <w:sz w:val="26"/>
          <w:szCs w:val="26"/>
        </w:rPr>
        <w:t>дств в п</w:t>
      </w:r>
      <w:proofErr w:type="gramEnd"/>
      <w:r w:rsidRPr="00E549D0">
        <w:rPr>
          <w:sz w:val="26"/>
          <w:szCs w:val="26"/>
        </w:rPr>
        <w:t>ользу третьих лиц</w:t>
      </w:r>
    </w:p>
    <w:bookmarkEnd w:id="19"/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45A9C" w:rsidRPr="00E549D0" w:rsidTr="00336A80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85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2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86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87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88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16</w:t>
            </w: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r:id="rId89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</w:tr>
    </w:tbl>
    <w:p w:rsidR="00645A9C" w:rsidRPr="00E549D0" w:rsidRDefault="00645A9C" w:rsidP="00645A9C">
      <w:pPr>
        <w:spacing w:line="360" w:lineRule="auto"/>
        <w:ind w:firstLine="0"/>
        <w:jc w:val="left"/>
        <w:rPr>
          <w:rFonts w:ascii="Arial" w:hAnsi="Arial" w:cs="Arial"/>
          <w:sz w:val="26"/>
          <w:szCs w:val="26"/>
        </w:rPr>
        <w:sectPr w:rsidR="00645A9C" w:rsidRPr="00E549D0" w:rsidSect="00336A80">
          <w:headerReference w:type="default" r:id="rId90"/>
          <w:footerReference w:type="default" r:id="rId91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645A9C">
      <w:pPr>
        <w:pStyle w:val="1"/>
        <w:spacing w:line="360" w:lineRule="auto"/>
        <w:rPr>
          <w:sz w:val="26"/>
          <w:szCs w:val="26"/>
        </w:rPr>
      </w:pPr>
      <w:bookmarkStart w:id="20" w:name="sub_20005"/>
      <w:r w:rsidRPr="00E549D0">
        <w:rPr>
          <w:sz w:val="26"/>
          <w:szCs w:val="26"/>
        </w:rPr>
        <w:lastRenderedPageBreak/>
        <w:t>Раздел 5. СПРАВОЧНО: Бюджетные ассигнования на исполнение публичных нормативных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45A9C" w:rsidRPr="00E549D0" w:rsidTr="00336A80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20"/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92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бюджетной классификации</w:t>
              </w:r>
            </w:hyperlink>
            <w:r w:rsidRPr="00E549D0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Код аналитического показателя</w:t>
            </w:r>
            <w:hyperlink w:anchor="sub_2000644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Сумма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93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94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валюты по </w:t>
            </w:r>
            <w:hyperlink r:id="rId95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16</w:t>
            </w: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Итого по коду </w:t>
            </w:r>
            <w:hyperlink r:id="rId96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</w:tr>
      <w:tr w:rsidR="00645A9C" w:rsidRPr="00E549D0" w:rsidTr="00336A80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right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х</w:t>
            </w: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645A9C" w:rsidRPr="00E549D0" w:rsidRDefault="00645A9C" w:rsidP="00645A9C">
      <w:pPr>
        <w:spacing w:line="360" w:lineRule="auto"/>
        <w:ind w:firstLine="0"/>
        <w:jc w:val="left"/>
        <w:rPr>
          <w:sz w:val="26"/>
          <w:szCs w:val="26"/>
        </w:rPr>
        <w:sectPr w:rsidR="00645A9C" w:rsidRPr="00E549D0" w:rsidSect="00336A80">
          <w:headerReference w:type="default" r:id="rId97"/>
          <w:footerReference w:type="default" r:id="rId98"/>
          <w:pgSz w:w="16837" w:h="11905" w:orient="landscape"/>
          <w:pgMar w:top="567" w:right="800" w:bottom="1440" w:left="800" w:header="720" w:footer="720" w:gutter="0"/>
          <w:cols w:space="720"/>
          <w:noEndnote/>
        </w:sectPr>
      </w:pPr>
    </w:p>
    <w:p w:rsidR="00645A9C" w:rsidRPr="00E549D0" w:rsidRDefault="00645A9C" w:rsidP="009038C7">
      <w:pPr>
        <w:pStyle w:val="1"/>
        <w:spacing w:line="360" w:lineRule="auto"/>
        <w:rPr>
          <w:sz w:val="26"/>
          <w:szCs w:val="26"/>
        </w:rPr>
      </w:pPr>
      <w:bookmarkStart w:id="21" w:name="sub_20006"/>
      <w:r w:rsidRPr="00E549D0">
        <w:rPr>
          <w:sz w:val="26"/>
          <w:szCs w:val="26"/>
        </w:rPr>
        <w:lastRenderedPageBreak/>
        <w:t>Раздел 6. СПРАВОЧНО: Курс иностранной валюты к рублю Российской Федерации</w:t>
      </w:r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2084"/>
        <w:gridCol w:w="3086"/>
        <w:gridCol w:w="3346"/>
        <w:gridCol w:w="3554"/>
      </w:tblGrid>
      <w:tr w:rsidR="00645A9C" w:rsidRPr="00E549D0" w:rsidTr="00336A80"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Валюта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20___ год</w:t>
            </w:r>
            <w:r w:rsidRPr="00E549D0">
              <w:rPr>
                <w:sz w:val="26"/>
                <w:szCs w:val="26"/>
              </w:rPr>
              <w:br/>
              <w:t>(на текущий финансовый год)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 год</w:t>
            </w:r>
            <w:r w:rsidRPr="00E549D0">
              <w:rPr>
                <w:sz w:val="26"/>
                <w:szCs w:val="26"/>
              </w:rPr>
              <w:br/>
              <w:t>(на первый год планового периода)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 20__ год</w:t>
            </w:r>
            <w:r w:rsidRPr="00E549D0">
              <w:rPr>
                <w:sz w:val="26"/>
                <w:szCs w:val="26"/>
              </w:rPr>
              <w:br/>
              <w:t>(на второй год планового периода)</w:t>
            </w: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 xml:space="preserve">код по </w:t>
            </w:r>
            <w:hyperlink r:id="rId99" w:history="1">
              <w:r w:rsidRPr="00E549D0">
                <w:rPr>
                  <w:rStyle w:val="a5"/>
                  <w:b w:val="0"/>
                  <w:sz w:val="26"/>
                  <w:szCs w:val="26"/>
                </w:rPr>
                <w:t>ОКВ</w:t>
              </w:r>
            </w:hyperlink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5</w:t>
            </w: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645A9C" w:rsidRPr="00E549D0" w:rsidRDefault="00645A9C" w:rsidP="009038C7">
      <w:pPr>
        <w:spacing w:line="360" w:lineRule="auto"/>
        <w:ind w:firstLine="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273"/>
        <w:gridCol w:w="350"/>
        <w:gridCol w:w="2048"/>
        <w:gridCol w:w="353"/>
        <w:gridCol w:w="2985"/>
        <w:gridCol w:w="1599"/>
      </w:tblGrid>
      <w:tr w:rsidR="00645A9C" w:rsidRPr="00E549D0" w:rsidTr="00336A80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Руководитель учреждения (уполномоченное лицо)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(фамилия, инициалы)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273"/>
        <w:gridCol w:w="350"/>
        <w:gridCol w:w="3712"/>
        <w:gridCol w:w="353"/>
        <w:gridCol w:w="2153"/>
        <w:gridCol w:w="767"/>
      </w:tblGrid>
      <w:tr w:rsidR="00645A9C" w:rsidRPr="00E549D0" w:rsidTr="00336A80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Исполнитель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  <w:tr w:rsidR="00645A9C" w:rsidRPr="00E549D0" w:rsidTr="00336A80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(фамилия, инициалы)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jc w:val="center"/>
              <w:rPr>
                <w:sz w:val="26"/>
                <w:szCs w:val="26"/>
              </w:rPr>
            </w:pPr>
            <w:r w:rsidRPr="00E549D0">
              <w:rPr>
                <w:sz w:val="26"/>
                <w:szCs w:val="26"/>
              </w:rPr>
              <w:t>(телефон)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45A9C" w:rsidRPr="00E549D0" w:rsidRDefault="00645A9C" w:rsidP="00336A80">
            <w:pPr>
              <w:pStyle w:val="a8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645A9C" w:rsidRPr="00E549D0" w:rsidRDefault="00645A9C" w:rsidP="00645A9C">
      <w:pPr>
        <w:spacing w:line="360" w:lineRule="auto"/>
        <w:rPr>
          <w:sz w:val="26"/>
          <w:szCs w:val="26"/>
        </w:rPr>
      </w:pPr>
    </w:p>
    <w:p w:rsidR="00645A9C" w:rsidRPr="00E549D0" w:rsidRDefault="00645A9C" w:rsidP="00645A9C">
      <w:pPr>
        <w:pStyle w:val="aa"/>
        <w:spacing w:line="360" w:lineRule="auto"/>
        <w:rPr>
          <w:sz w:val="26"/>
          <w:szCs w:val="26"/>
        </w:rPr>
      </w:pPr>
      <w:r w:rsidRPr="00E549D0">
        <w:rPr>
          <w:sz w:val="26"/>
          <w:szCs w:val="26"/>
        </w:rPr>
        <w:t>"___" __________________ 20 ____ г.</w:t>
      </w:r>
    </w:p>
    <w:p w:rsidR="00645A9C" w:rsidRPr="00E549D0" w:rsidRDefault="00645A9C" w:rsidP="00645A9C">
      <w:pPr>
        <w:pStyle w:val="a9"/>
        <w:spacing w:line="360" w:lineRule="auto"/>
        <w:rPr>
          <w:sz w:val="26"/>
          <w:szCs w:val="26"/>
        </w:rPr>
      </w:pPr>
      <w:r w:rsidRPr="00E549D0">
        <w:rPr>
          <w:sz w:val="26"/>
          <w:szCs w:val="26"/>
        </w:rPr>
        <w:t>──────────────────────────────</w:t>
      </w:r>
    </w:p>
    <w:p w:rsidR="00D7637C" w:rsidRPr="009038C7" w:rsidRDefault="00645A9C" w:rsidP="009038C7">
      <w:pPr>
        <w:spacing w:line="360" w:lineRule="auto"/>
        <w:rPr>
          <w:sz w:val="20"/>
          <w:szCs w:val="20"/>
        </w:rPr>
      </w:pPr>
      <w:bookmarkStart w:id="22" w:name="sub_20006444"/>
      <w:r w:rsidRPr="009038C7">
        <w:rPr>
          <w:sz w:val="20"/>
          <w:szCs w:val="20"/>
        </w:rPr>
        <w:t xml:space="preserve">****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 </w:t>
      </w:r>
      <w:bookmarkEnd w:id="22"/>
    </w:p>
    <w:sectPr w:rsidR="00D7637C" w:rsidRPr="009038C7" w:rsidSect="00336A80">
      <w:headerReference w:type="default" r:id="rId100"/>
      <w:footerReference w:type="default" r:id="rId101"/>
      <w:pgSz w:w="16837" w:h="11905" w:orient="landscape"/>
      <w:pgMar w:top="56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22" w:rsidRDefault="00D06222">
      <w:r>
        <w:separator/>
      </w:r>
    </w:p>
  </w:endnote>
  <w:endnote w:type="continuationSeparator" w:id="0">
    <w:p w:rsidR="00D06222" w:rsidRDefault="00D0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2"/>
      <w:gridCol w:w="3179"/>
      <w:gridCol w:w="3179"/>
    </w:tblGrid>
    <w:tr w:rsidR="00086229" w:rsidRPr="002348D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2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27"/>
      <w:gridCol w:w="2324"/>
      <w:gridCol w:w="2324"/>
    </w:tblGrid>
    <w:tr w:rsidR="00086229" w:rsidRPr="002348D1" w:rsidTr="00336A80">
      <w:trPr>
        <w:trHeight w:val="997"/>
      </w:trPr>
      <w:tc>
        <w:tcPr>
          <w:tcW w:w="2327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 w:rsidTr="00336A80">
      <w:trPr>
        <w:trHeight w:val="143"/>
      </w:trP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6229" w:rsidRPr="002348D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6229" w:rsidRPr="002348D1" w:rsidRDefault="00086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22" w:rsidRDefault="00D06222">
      <w:r>
        <w:separator/>
      </w:r>
    </w:p>
  </w:footnote>
  <w:footnote w:type="continuationSeparator" w:id="0">
    <w:p w:rsidR="00D06222" w:rsidRDefault="00D0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9" w:rsidRPr="005B3BFC" w:rsidRDefault="00086229" w:rsidP="00336A80">
    <w:pPr>
      <w:pStyle w:val="ad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5A9C"/>
    <w:rsid w:val="00086229"/>
    <w:rsid w:val="000A7DCA"/>
    <w:rsid w:val="00161759"/>
    <w:rsid w:val="001F0F52"/>
    <w:rsid w:val="0030282C"/>
    <w:rsid w:val="00336A80"/>
    <w:rsid w:val="005C0C84"/>
    <w:rsid w:val="00645A9C"/>
    <w:rsid w:val="00787414"/>
    <w:rsid w:val="009038C7"/>
    <w:rsid w:val="00A4565A"/>
    <w:rsid w:val="00A650AE"/>
    <w:rsid w:val="00C25BCF"/>
    <w:rsid w:val="00D06222"/>
    <w:rsid w:val="00D7637C"/>
    <w:rsid w:val="00E759CC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1">
    <w:name w:val="heading 1"/>
    <w:basedOn w:val="a"/>
    <w:next w:val="a"/>
    <w:link w:val="10"/>
    <w:uiPriority w:val="99"/>
    <w:qFormat/>
    <w:rsid w:val="00645A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645A9C"/>
    <w:rPr>
      <w:rFonts w:ascii="Times New Roman CYR" w:eastAsia="Times New Roman" w:hAnsi="Times New Roman CYR" w:cs="Times New Roman CYR"/>
      <w:b/>
      <w:bCs/>
      <w:color w:val="26282F"/>
    </w:rPr>
  </w:style>
  <w:style w:type="character" w:customStyle="1" w:styleId="a4">
    <w:name w:val="Цветовое выделение"/>
    <w:rsid w:val="00645A9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45A9C"/>
    <w:rPr>
      <w:rFonts w:cs="Times New Roman"/>
      <w:b/>
      <w:color w:val="106BBE"/>
    </w:rPr>
  </w:style>
  <w:style w:type="paragraph" w:customStyle="1" w:styleId="a6">
    <w:name w:val="Текст (справка)"/>
    <w:basedOn w:val="a"/>
    <w:next w:val="a"/>
    <w:uiPriority w:val="99"/>
    <w:rsid w:val="00645A9C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645A9C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rsid w:val="00645A9C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645A9C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645A9C"/>
    <w:pPr>
      <w:ind w:firstLine="0"/>
      <w:jc w:val="left"/>
    </w:pPr>
  </w:style>
  <w:style w:type="paragraph" w:customStyle="1" w:styleId="ab">
    <w:name w:val="Сноска"/>
    <w:basedOn w:val="a"/>
    <w:next w:val="a"/>
    <w:uiPriority w:val="99"/>
    <w:rsid w:val="00645A9C"/>
    <w:rPr>
      <w:sz w:val="20"/>
      <w:szCs w:val="20"/>
    </w:rPr>
  </w:style>
  <w:style w:type="character" w:customStyle="1" w:styleId="ac">
    <w:name w:val="Цветовое выделение для Текст"/>
    <w:uiPriority w:val="99"/>
    <w:rsid w:val="00645A9C"/>
    <w:rPr>
      <w:rFonts w:ascii="Times New Roman CYR" w:hAnsi="Times New Roman CYR"/>
    </w:rPr>
  </w:style>
  <w:style w:type="paragraph" w:styleId="ad">
    <w:name w:val="header"/>
    <w:basedOn w:val="a"/>
    <w:link w:val="ae"/>
    <w:uiPriority w:val="99"/>
    <w:semiHidden/>
    <w:unhideWhenUsed/>
    <w:rsid w:val="00645A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A9C"/>
    <w:rPr>
      <w:rFonts w:ascii="Times New Roman CYR" w:eastAsia="Times New Roman" w:hAnsi="Times New Roman CYR" w:cs="Times New Roman CYR"/>
    </w:rPr>
  </w:style>
  <w:style w:type="paragraph" w:styleId="af">
    <w:name w:val="footer"/>
    <w:basedOn w:val="a"/>
    <w:link w:val="af0"/>
    <w:uiPriority w:val="99"/>
    <w:semiHidden/>
    <w:unhideWhenUsed/>
    <w:rsid w:val="00645A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5A9C"/>
    <w:rPr>
      <w:rFonts w:ascii="Times New Roman CYR" w:eastAsia="Times New Roman" w:hAnsi="Times New Roman CYR" w:cs="Times New Roman CYR"/>
    </w:rPr>
  </w:style>
  <w:style w:type="paragraph" w:styleId="af1">
    <w:name w:val="Balloon Text"/>
    <w:basedOn w:val="a"/>
    <w:link w:val="af2"/>
    <w:uiPriority w:val="99"/>
    <w:semiHidden/>
    <w:unhideWhenUsed/>
    <w:rsid w:val="00645A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5A9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645A9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645A9C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45A9C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645A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Title"/>
    <w:basedOn w:val="a"/>
    <w:link w:val="af6"/>
    <w:qFormat/>
    <w:rsid w:val="00645A9C"/>
    <w:pPr>
      <w:widowControl/>
      <w:autoSpaceDE/>
      <w:autoSpaceDN/>
      <w:adjustRightInd/>
      <w:ind w:left="4340" w:firstLine="0"/>
      <w:jc w:val="center"/>
    </w:pPr>
    <w:rPr>
      <w:rFonts w:ascii="Times New Roman" w:hAnsi="Times New Roman" w:cs="Times New Roman"/>
      <w:sz w:val="28"/>
    </w:rPr>
  </w:style>
  <w:style w:type="character" w:customStyle="1" w:styleId="af6">
    <w:name w:val="Название Знак"/>
    <w:basedOn w:val="a0"/>
    <w:link w:val="af5"/>
    <w:rsid w:val="00645A9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3.xml"/><Relationship Id="rId21" Type="http://schemas.openxmlformats.org/officeDocument/2006/relationships/hyperlink" Target="http://internet.garant.ru/document/redirect/12122754/0" TargetMode="External"/><Relationship Id="rId42" Type="http://schemas.openxmlformats.org/officeDocument/2006/relationships/hyperlink" Target="http://internet.garant.ru/document/redirect/71971578/1000" TargetMode="External"/><Relationship Id="rId47" Type="http://schemas.openxmlformats.org/officeDocument/2006/relationships/footer" Target="footer6.xml"/><Relationship Id="rId63" Type="http://schemas.openxmlformats.org/officeDocument/2006/relationships/hyperlink" Target="http://internet.garant.ru/document/redirect/71971578/1000" TargetMode="External"/><Relationship Id="rId68" Type="http://schemas.openxmlformats.org/officeDocument/2006/relationships/header" Target="header9.xml"/><Relationship Id="rId84" Type="http://schemas.openxmlformats.org/officeDocument/2006/relationships/footer" Target="footer12.xml"/><Relationship Id="rId89" Type="http://schemas.openxmlformats.org/officeDocument/2006/relationships/hyperlink" Target="http://internet.garant.ru/document/redirect/71971578/10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22754/0" TargetMode="External"/><Relationship Id="rId92" Type="http://schemas.openxmlformats.org/officeDocument/2006/relationships/hyperlink" Target="http://internet.garant.ru/document/redirect/7197157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465940/0" TargetMode="External"/><Relationship Id="rId29" Type="http://schemas.openxmlformats.org/officeDocument/2006/relationships/hyperlink" Target="http://internet.garant.ru/document/redirect/12122754/0" TargetMode="External"/><Relationship Id="rId11" Type="http://schemas.openxmlformats.org/officeDocument/2006/relationships/hyperlink" Target="consultantplus://offline/ref=8B585533A318B785D2B23E6A7979C41F9E49A63381129C7A97BFD2CBDDcDB2X" TargetMode="External"/><Relationship Id="rId24" Type="http://schemas.openxmlformats.org/officeDocument/2006/relationships/hyperlink" Target="http://internet.garant.ru/document/redirect/71971578/1000" TargetMode="External"/><Relationship Id="rId32" Type="http://schemas.openxmlformats.org/officeDocument/2006/relationships/header" Target="header3.xml"/><Relationship Id="rId37" Type="http://schemas.openxmlformats.org/officeDocument/2006/relationships/hyperlink" Target="http://internet.garant.ru/document/redirect/12122754/0" TargetMode="External"/><Relationship Id="rId40" Type="http://schemas.openxmlformats.org/officeDocument/2006/relationships/header" Target="header4.xml"/><Relationship Id="rId45" Type="http://schemas.openxmlformats.org/officeDocument/2006/relationships/hyperlink" Target="http://internet.garant.ru/document/redirect/12122754/0" TargetMode="External"/><Relationship Id="rId53" Type="http://schemas.openxmlformats.org/officeDocument/2006/relationships/footer" Target="footer7.xml"/><Relationship Id="rId58" Type="http://schemas.openxmlformats.org/officeDocument/2006/relationships/hyperlink" Target="http://internet.garant.ru/document/redirect/71971578/1000" TargetMode="External"/><Relationship Id="rId66" Type="http://schemas.openxmlformats.org/officeDocument/2006/relationships/hyperlink" Target="http://internet.garant.ru/document/redirect/12122754/0" TargetMode="External"/><Relationship Id="rId74" Type="http://schemas.openxmlformats.org/officeDocument/2006/relationships/hyperlink" Target="http://internet.garant.ru/document/redirect/71971578/1000" TargetMode="External"/><Relationship Id="rId79" Type="http://schemas.openxmlformats.org/officeDocument/2006/relationships/hyperlink" Target="http://internet.garant.ru/document/redirect/12122754/0" TargetMode="External"/><Relationship Id="rId87" Type="http://schemas.openxmlformats.org/officeDocument/2006/relationships/hyperlink" Target="http://internet.garant.ru/document/redirect/12122754/0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8.xml"/><Relationship Id="rId82" Type="http://schemas.openxmlformats.org/officeDocument/2006/relationships/hyperlink" Target="http://internet.garant.ru/document/redirect/12112604/70" TargetMode="External"/><Relationship Id="rId90" Type="http://schemas.openxmlformats.org/officeDocument/2006/relationships/header" Target="header12.xml"/><Relationship Id="rId95" Type="http://schemas.openxmlformats.org/officeDocument/2006/relationships/hyperlink" Target="http://internet.garant.ru/document/redirect/12122754/0" TargetMode="External"/><Relationship Id="rId19" Type="http://schemas.openxmlformats.org/officeDocument/2006/relationships/footer" Target="footer2.xml"/><Relationship Id="rId14" Type="http://schemas.openxmlformats.org/officeDocument/2006/relationships/hyperlink" Target="http://internet.garant.ru/document/redirect/179139/0" TargetMode="External"/><Relationship Id="rId22" Type="http://schemas.openxmlformats.org/officeDocument/2006/relationships/hyperlink" Target="http://internet.garant.ru/document/redirect/12122754/0" TargetMode="External"/><Relationship Id="rId27" Type="http://schemas.openxmlformats.org/officeDocument/2006/relationships/hyperlink" Target="http://internet.garant.ru/document/redirect/71971578/1000" TargetMode="External"/><Relationship Id="rId30" Type="http://schemas.openxmlformats.org/officeDocument/2006/relationships/hyperlink" Target="http://internet.garant.ru/document/redirect/12122754/0" TargetMode="External"/><Relationship Id="rId35" Type="http://schemas.openxmlformats.org/officeDocument/2006/relationships/hyperlink" Target="http://internet.garant.ru/document/redirect/12122754/0" TargetMode="External"/><Relationship Id="rId43" Type="http://schemas.openxmlformats.org/officeDocument/2006/relationships/hyperlink" Target="http://internet.garant.ru/document/redirect/12122754/0" TargetMode="External"/><Relationship Id="rId48" Type="http://schemas.openxmlformats.org/officeDocument/2006/relationships/hyperlink" Target="http://internet.garant.ru/document/redirect/71971578/1000" TargetMode="External"/><Relationship Id="rId56" Type="http://schemas.openxmlformats.org/officeDocument/2006/relationships/footer" Target="footer8.xml"/><Relationship Id="rId64" Type="http://schemas.openxmlformats.org/officeDocument/2006/relationships/hyperlink" Target="http://internet.garant.ru/document/redirect/12122754/0" TargetMode="External"/><Relationship Id="rId69" Type="http://schemas.openxmlformats.org/officeDocument/2006/relationships/footer" Target="footer10.xml"/><Relationship Id="rId77" Type="http://schemas.openxmlformats.org/officeDocument/2006/relationships/hyperlink" Target="http://internet.garant.ru/document/redirect/71971578/1000" TargetMode="External"/><Relationship Id="rId100" Type="http://schemas.openxmlformats.org/officeDocument/2006/relationships/header" Target="header14.xml"/><Relationship Id="rId8" Type="http://schemas.openxmlformats.org/officeDocument/2006/relationships/image" Target="media/image1.jpeg"/><Relationship Id="rId51" Type="http://schemas.openxmlformats.org/officeDocument/2006/relationships/hyperlink" Target="http://internet.garant.ru/document/redirect/12122754/0" TargetMode="External"/><Relationship Id="rId72" Type="http://schemas.openxmlformats.org/officeDocument/2006/relationships/hyperlink" Target="http://internet.garant.ru/document/redirect/12122754/0" TargetMode="External"/><Relationship Id="rId80" Type="http://schemas.openxmlformats.org/officeDocument/2006/relationships/hyperlink" Target="http://internet.garant.ru/document/redirect/12122754/0" TargetMode="External"/><Relationship Id="rId85" Type="http://schemas.openxmlformats.org/officeDocument/2006/relationships/hyperlink" Target="http://internet.garant.ru/document/redirect/71971578/1000" TargetMode="External"/><Relationship Id="rId93" Type="http://schemas.openxmlformats.org/officeDocument/2006/relationships/hyperlink" Target="http://internet.garant.ru/document/redirect/12122754/0" TargetMode="External"/><Relationship Id="rId98" Type="http://schemas.openxmlformats.org/officeDocument/2006/relationships/footer" Target="footer14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B585533A318B785D2B220676F159A109F42FD3E801C902CCCE089968ADB9289E10D443187C38A15EB9E35cCB4X" TargetMode="External"/><Relationship Id="rId17" Type="http://schemas.openxmlformats.org/officeDocument/2006/relationships/hyperlink" Target="http://internet.garant.ru/document/redirect/179222/0" TargetMode="External"/><Relationship Id="rId25" Type="http://schemas.openxmlformats.org/officeDocument/2006/relationships/header" Target="header2.xml"/><Relationship Id="rId33" Type="http://schemas.openxmlformats.org/officeDocument/2006/relationships/footer" Target="footer4.xml"/><Relationship Id="rId38" Type="http://schemas.openxmlformats.org/officeDocument/2006/relationships/hyperlink" Target="http://internet.garant.ru/document/redirect/71971578/1000" TargetMode="External"/><Relationship Id="rId46" Type="http://schemas.openxmlformats.org/officeDocument/2006/relationships/header" Target="header5.xml"/><Relationship Id="rId59" Type="http://schemas.openxmlformats.org/officeDocument/2006/relationships/hyperlink" Target="http://internet.garant.ru/document/redirect/70465940/0" TargetMode="External"/><Relationship Id="rId67" Type="http://schemas.openxmlformats.org/officeDocument/2006/relationships/hyperlink" Target="http://internet.garant.ru/document/redirect/71971578/1000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nternet.garant.ru/document/redirect/71971578/1000" TargetMode="External"/><Relationship Id="rId41" Type="http://schemas.openxmlformats.org/officeDocument/2006/relationships/footer" Target="footer5.xml"/><Relationship Id="rId54" Type="http://schemas.openxmlformats.org/officeDocument/2006/relationships/hyperlink" Target="http://internet.garant.ru/document/redirect/12122754/0" TargetMode="External"/><Relationship Id="rId62" Type="http://schemas.openxmlformats.org/officeDocument/2006/relationships/footer" Target="footer9.xml"/><Relationship Id="rId70" Type="http://schemas.openxmlformats.org/officeDocument/2006/relationships/hyperlink" Target="http://internet.garant.ru/document/redirect/71971578/1000" TargetMode="External"/><Relationship Id="rId75" Type="http://schemas.openxmlformats.org/officeDocument/2006/relationships/header" Target="header10.xml"/><Relationship Id="rId83" Type="http://schemas.openxmlformats.org/officeDocument/2006/relationships/header" Target="header11.xml"/><Relationship Id="rId88" Type="http://schemas.openxmlformats.org/officeDocument/2006/relationships/hyperlink" Target="http://internet.garant.ru/document/redirect/12122754/0" TargetMode="External"/><Relationship Id="rId91" Type="http://schemas.openxmlformats.org/officeDocument/2006/relationships/footer" Target="footer13.xml"/><Relationship Id="rId96" Type="http://schemas.openxmlformats.org/officeDocument/2006/relationships/hyperlink" Target="http://internet.garant.ru/document/redirect/71971578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71971578/1000" TargetMode="External"/><Relationship Id="rId23" Type="http://schemas.openxmlformats.org/officeDocument/2006/relationships/hyperlink" Target="http://internet.garant.ru/document/redirect/12122754/0" TargetMode="External"/><Relationship Id="rId28" Type="http://schemas.openxmlformats.org/officeDocument/2006/relationships/hyperlink" Target="http://internet.garant.ru/document/redirect/12122754/0" TargetMode="External"/><Relationship Id="rId36" Type="http://schemas.openxmlformats.org/officeDocument/2006/relationships/hyperlink" Target="http://internet.garant.ru/document/redirect/12122754/0" TargetMode="External"/><Relationship Id="rId49" Type="http://schemas.openxmlformats.org/officeDocument/2006/relationships/hyperlink" Target="http://internet.garant.ru/document/redirect/12122754/0" TargetMode="External"/><Relationship Id="rId57" Type="http://schemas.openxmlformats.org/officeDocument/2006/relationships/hyperlink" Target="http://internet.garant.ru/document/redirect/179139/0" TargetMode="External"/><Relationship Id="rId10" Type="http://schemas.openxmlformats.org/officeDocument/2006/relationships/hyperlink" Target="consultantplus://offline/ref=8B585533A318B785D2B23E6A7979C41F9E48A4378C1D9C7A97BFD2CBDDD298DEA6421D71C2C7c8B8X" TargetMode="External"/><Relationship Id="rId31" Type="http://schemas.openxmlformats.org/officeDocument/2006/relationships/hyperlink" Target="http://internet.garant.ru/document/redirect/71971578/1000" TargetMode="External"/><Relationship Id="rId44" Type="http://schemas.openxmlformats.org/officeDocument/2006/relationships/hyperlink" Target="http://internet.garant.ru/document/redirect/12122754/0" TargetMode="External"/><Relationship Id="rId52" Type="http://schemas.openxmlformats.org/officeDocument/2006/relationships/header" Target="header6.xml"/><Relationship Id="rId60" Type="http://schemas.openxmlformats.org/officeDocument/2006/relationships/hyperlink" Target="http://internet.garant.ru/document/redirect/179222/0" TargetMode="External"/><Relationship Id="rId65" Type="http://schemas.openxmlformats.org/officeDocument/2006/relationships/hyperlink" Target="http://internet.garant.ru/document/redirect/12122754/0" TargetMode="External"/><Relationship Id="rId73" Type="http://schemas.openxmlformats.org/officeDocument/2006/relationships/hyperlink" Target="http://internet.garant.ru/document/redirect/12122754/0" TargetMode="External"/><Relationship Id="rId78" Type="http://schemas.openxmlformats.org/officeDocument/2006/relationships/hyperlink" Target="http://internet.garant.ru/document/redirect/12122754/0" TargetMode="External"/><Relationship Id="rId81" Type="http://schemas.openxmlformats.org/officeDocument/2006/relationships/hyperlink" Target="http://internet.garant.ru/document/redirect/71971578/1000" TargetMode="External"/><Relationship Id="rId86" Type="http://schemas.openxmlformats.org/officeDocument/2006/relationships/hyperlink" Target="http://internet.garant.ru/document/redirect/12122754/0" TargetMode="External"/><Relationship Id="rId94" Type="http://schemas.openxmlformats.org/officeDocument/2006/relationships/hyperlink" Target="http://internet.garant.ru/document/redirect/12122754/0" TargetMode="External"/><Relationship Id="rId99" Type="http://schemas.openxmlformats.org/officeDocument/2006/relationships/hyperlink" Target="http://internet.garant.ru/document/redirect/12122754/0" TargetMode="External"/><Relationship Id="rId10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85533A318B785D2B23E6A7979C41F9E49A63381129C7A97BFD2CBDDcDB2X" TargetMode="Externa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9" Type="http://schemas.openxmlformats.org/officeDocument/2006/relationships/hyperlink" Target="http://internet.garant.ru/document/redirect/12112604/70" TargetMode="External"/><Relationship Id="rId34" Type="http://schemas.openxmlformats.org/officeDocument/2006/relationships/hyperlink" Target="http://internet.garant.ru/document/redirect/71971578/1000" TargetMode="External"/><Relationship Id="rId50" Type="http://schemas.openxmlformats.org/officeDocument/2006/relationships/hyperlink" Target="http://internet.garant.ru/document/redirect/12122754/0" TargetMode="External"/><Relationship Id="rId55" Type="http://schemas.openxmlformats.org/officeDocument/2006/relationships/header" Target="header7.xml"/><Relationship Id="rId76" Type="http://schemas.openxmlformats.org/officeDocument/2006/relationships/footer" Target="footer11.xml"/><Relationship Id="rId97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chebSP</cp:lastModifiedBy>
  <cp:revision>9</cp:revision>
  <cp:lastPrinted>2020-03-04T06:47:00Z</cp:lastPrinted>
  <dcterms:created xsi:type="dcterms:W3CDTF">2020-02-20T09:54:00Z</dcterms:created>
  <dcterms:modified xsi:type="dcterms:W3CDTF">2020-03-04T06:51:00Z</dcterms:modified>
</cp:coreProperties>
</file>